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B7B1F" w14:textId="6B3C78AC" w:rsidR="001B1778" w:rsidRPr="001B1778" w:rsidRDefault="001B1778">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9264" behindDoc="0" locked="0" layoutInCell="1" allowOverlap="1" wp14:anchorId="262A5B6B" wp14:editId="2A66AB85">
            <wp:simplePos x="0" y="0"/>
            <wp:positionH relativeFrom="column">
              <wp:posOffset>6000115</wp:posOffset>
            </wp:positionH>
            <wp:positionV relativeFrom="paragraph">
              <wp:posOffset>-9525</wp:posOffset>
            </wp:positionV>
            <wp:extent cx="2868295" cy="570385"/>
            <wp:effectExtent l="0" t="0" r="1905" b="1270"/>
            <wp:wrapNone/>
            <wp:docPr id="73396324" name="Picture 4"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96324" name="Picture 4"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868295" cy="570385"/>
                    </a:xfrm>
                    <a:prstGeom prst="rect">
                      <a:avLst/>
                    </a:prstGeom>
                  </pic:spPr>
                </pic:pic>
              </a:graphicData>
            </a:graphic>
            <wp14:sizeRelH relativeFrom="margin">
              <wp14:pctWidth>0</wp14:pctWidth>
            </wp14:sizeRelH>
            <wp14:sizeRelV relativeFrom="margin">
              <wp14:pctHeight>0</wp14:pctHeight>
            </wp14:sizeRelV>
          </wp:anchor>
        </w:drawing>
      </w:r>
      <w:r w:rsidRPr="001B1778">
        <w:rPr>
          <w:rFonts w:ascii="Century Gothic" w:hAnsi="Century Gothic"/>
          <w:b/>
          <w:bCs/>
          <w:color w:val="595959" w:themeColor="text1" w:themeTint="A6"/>
          <w:sz w:val="44"/>
          <w:szCs w:val="44"/>
        </w:rPr>
        <w:t>PDCA Form Template Example</w:t>
      </w:r>
    </w:p>
    <w:p w14:paraId="3C9E9185" w14:textId="1C8E8576" w:rsidR="001B1778" w:rsidRDefault="001B1778">
      <w:pPr>
        <w:rPr>
          <w:rFonts w:ascii="Century Gothic" w:hAnsi="Century Gothic"/>
          <w:b/>
          <w:bCs/>
          <w:color w:val="595959" w:themeColor="text1" w:themeTint="A6"/>
          <w:sz w:val="44"/>
          <w:szCs w:val="44"/>
        </w:rPr>
      </w:pPr>
    </w:p>
    <w:tbl>
      <w:tblPr>
        <w:tblW w:w="14120" w:type="dxa"/>
        <w:tblInd w:w="-5" w:type="dxa"/>
        <w:tblLook w:val="04A0" w:firstRow="1" w:lastRow="0" w:firstColumn="1" w:lastColumn="0" w:noHBand="0" w:noVBand="1"/>
      </w:tblPr>
      <w:tblGrid>
        <w:gridCol w:w="2700"/>
        <w:gridCol w:w="810"/>
        <w:gridCol w:w="1890"/>
        <w:gridCol w:w="1660"/>
        <w:gridCol w:w="886"/>
        <w:gridCol w:w="774"/>
        <w:gridCol w:w="58"/>
        <w:gridCol w:w="2642"/>
        <w:gridCol w:w="271"/>
        <w:gridCol w:w="2429"/>
      </w:tblGrid>
      <w:tr w:rsidR="001B1778" w:rsidRPr="001B1778" w14:paraId="4354FD4D" w14:textId="77777777" w:rsidTr="001B1778">
        <w:trPr>
          <w:trHeight w:val="642"/>
        </w:trPr>
        <w:tc>
          <w:tcPr>
            <w:tcW w:w="270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9CC1D24" w14:textId="77777777" w:rsidR="001B1778" w:rsidRPr="001B1778" w:rsidRDefault="001B1778" w:rsidP="001B1778">
            <w:pPr>
              <w:spacing w:after="0" w:line="240" w:lineRule="auto"/>
              <w:rPr>
                <w:rFonts w:ascii="Century Gothic" w:eastAsia="Times New Roman" w:hAnsi="Century Gothic" w:cs="Times New Roman"/>
                <w:color w:val="000000"/>
                <w:kern w:val="0"/>
                <w14:ligatures w14:val="none"/>
              </w:rPr>
            </w:pPr>
            <w:r w:rsidRPr="001B1778">
              <w:rPr>
                <w:rFonts w:ascii="Century Gothic" w:eastAsia="Times New Roman" w:hAnsi="Century Gothic" w:cs="Times New Roman"/>
                <w:color w:val="000000"/>
                <w:kern w:val="0"/>
                <w14:ligatures w14:val="none"/>
              </w:rPr>
              <w:t>Project Name</w:t>
            </w:r>
          </w:p>
        </w:tc>
        <w:tc>
          <w:tcPr>
            <w:tcW w:w="6078" w:type="dxa"/>
            <w:gridSpan w:val="6"/>
            <w:tcBorders>
              <w:top w:val="single" w:sz="4" w:space="0" w:color="BFBFBF"/>
              <w:left w:val="nil"/>
              <w:bottom w:val="single" w:sz="4" w:space="0" w:color="BFBFBF"/>
              <w:right w:val="single" w:sz="4" w:space="0" w:color="BFBFBF"/>
            </w:tcBorders>
            <w:shd w:val="clear" w:color="auto" w:fill="auto"/>
            <w:vAlign w:val="center"/>
            <w:hideMark/>
          </w:tcPr>
          <w:p w14:paraId="1686B32A" w14:textId="77777777"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sidRPr="001B1778">
              <w:rPr>
                <w:rFonts w:ascii="Century Gothic" w:eastAsia="Times New Roman" w:hAnsi="Century Gothic" w:cs="Times New Roman"/>
                <w:color w:val="000000"/>
                <w:kern w:val="0"/>
                <w:sz w:val="22"/>
                <w:szCs w:val="22"/>
                <w14:ligatures w14:val="none"/>
              </w:rPr>
              <w:t>Reducing Office Energy Consumption by 15%</w:t>
            </w:r>
          </w:p>
        </w:tc>
        <w:tc>
          <w:tcPr>
            <w:tcW w:w="2913" w:type="dxa"/>
            <w:gridSpan w:val="2"/>
            <w:tcBorders>
              <w:top w:val="nil"/>
              <w:left w:val="nil"/>
              <w:bottom w:val="nil"/>
              <w:right w:val="nil"/>
            </w:tcBorders>
            <w:shd w:val="clear" w:color="auto" w:fill="auto"/>
            <w:noWrap/>
            <w:vAlign w:val="bottom"/>
            <w:hideMark/>
          </w:tcPr>
          <w:p w14:paraId="489417DE" w14:textId="7CAF7192" w:rsidR="001B1778" w:rsidRPr="001B1778" w:rsidRDefault="001B1778" w:rsidP="001B1778">
            <w:pPr>
              <w:spacing w:after="0" w:line="240" w:lineRule="auto"/>
              <w:rPr>
                <w:rFonts w:ascii="Aptos Narrow" w:eastAsia="Times New Roman" w:hAnsi="Aptos Narrow" w:cs="Times New Roman"/>
                <w:color w:val="000000"/>
                <w:kern w:val="0"/>
                <w:sz w:val="22"/>
                <w:szCs w:val="22"/>
                <w14:ligatures w14:val="none"/>
              </w:rPr>
            </w:pPr>
          </w:p>
          <w:tbl>
            <w:tblPr>
              <w:tblW w:w="0" w:type="auto"/>
              <w:tblCellSpacing w:w="0" w:type="dxa"/>
              <w:tblCellMar>
                <w:left w:w="0" w:type="dxa"/>
                <w:right w:w="0" w:type="dxa"/>
              </w:tblCellMar>
              <w:tblLook w:val="04A0" w:firstRow="1" w:lastRow="0" w:firstColumn="1" w:lastColumn="0" w:noHBand="0" w:noVBand="1"/>
            </w:tblPr>
            <w:tblGrid>
              <w:gridCol w:w="2697"/>
            </w:tblGrid>
            <w:tr w:rsidR="001B1778" w:rsidRPr="001B1778" w14:paraId="4C1CF306" w14:textId="77777777">
              <w:trPr>
                <w:trHeight w:val="642"/>
                <w:tblCellSpacing w:w="0" w:type="dxa"/>
              </w:trPr>
              <w:tc>
                <w:tcPr>
                  <w:tcW w:w="2700" w:type="dxa"/>
                  <w:tcBorders>
                    <w:top w:val="nil"/>
                    <w:left w:val="nil"/>
                    <w:bottom w:val="nil"/>
                    <w:right w:val="nil"/>
                  </w:tcBorders>
                  <w:shd w:val="clear" w:color="auto" w:fill="auto"/>
                  <w:noWrap/>
                  <w:vAlign w:val="bottom"/>
                  <w:hideMark/>
                </w:tcPr>
                <w:p w14:paraId="74646FAB" w14:textId="77777777" w:rsidR="001B1778" w:rsidRPr="001B1778" w:rsidRDefault="001B1778" w:rsidP="001B1778">
                  <w:pPr>
                    <w:spacing w:after="0" w:line="240" w:lineRule="auto"/>
                    <w:rPr>
                      <w:rFonts w:ascii="Aptos Narrow" w:eastAsia="Times New Roman" w:hAnsi="Aptos Narrow" w:cs="Times New Roman"/>
                      <w:color w:val="000000"/>
                      <w:kern w:val="0"/>
                      <w:sz w:val="22"/>
                      <w:szCs w:val="22"/>
                      <w14:ligatures w14:val="none"/>
                    </w:rPr>
                  </w:pPr>
                </w:p>
              </w:tc>
            </w:tr>
          </w:tbl>
          <w:p w14:paraId="0DA4096B" w14:textId="77777777" w:rsidR="001B1778" w:rsidRPr="001B1778" w:rsidRDefault="001B1778" w:rsidP="001B1778">
            <w:pPr>
              <w:spacing w:after="0" w:line="240" w:lineRule="auto"/>
              <w:rPr>
                <w:rFonts w:ascii="Aptos Narrow" w:eastAsia="Times New Roman" w:hAnsi="Aptos Narrow" w:cs="Times New Roman"/>
                <w:color w:val="000000"/>
                <w:kern w:val="0"/>
                <w:sz w:val="22"/>
                <w:szCs w:val="22"/>
                <w14:ligatures w14:val="none"/>
              </w:rPr>
            </w:pPr>
          </w:p>
        </w:tc>
        <w:tc>
          <w:tcPr>
            <w:tcW w:w="2429" w:type="dxa"/>
            <w:tcBorders>
              <w:top w:val="nil"/>
              <w:left w:val="nil"/>
              <w:bottom w:val="nil"/>
              <w:right w:val="nil"/>
            </w:tcBorders>
            <w:shd w:val="clear" w:color="auto" w:fill="auto"/>
            <w:noWrap/>
            <w:vAlign w:val="bottom"/>
            <w:hideMark/>
          </w:tcPr>
          <w:p w14:paraId="690A1859"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480AA919" w14:textId="77777777" w:rsidTr="001B1778">
        <w:trPr>
          <w:trHeight w:val="642"/>
        </w:trPr>
        <w:tc>
          <w:tcPr>
            <w:tcW w:w="2700" w:type="dxa"/>
            <w:tcBorders>
              <w:top w:val="nil"/>
              <w:left w:val="single" w:sz="4" w:space="0" w:color="BFBFBF"/>
              <w:bottom w:val="single" w:sz="4" w:space="0" w:color="BFBFBF"/>
              <w:right w:val="single" w:sz="4" w:space="0" w:color="BFBFBF"/>
            </w:tcBorders>
            <w:shd w:val="clear" w:color="000000" w:fill="F2F2F2"/>
            <w:noWrap/>
            <w:vAlign w:val="center"/>
            <w:hideMark/>
          </w:tcPr>
          <w:p w14:paraId="2E864D30" w14:textId="77777777" w:rsidR="001B1778" w:rsidRPr="001B1778" w:rsidRDefault="001B1778" w:rsidP="001B1778">
            <w:pPr>
              <w:spacing w:after="0" w:line="240" w:lineRule="auto"/>
              <w:rPr>
                <w:rFonts w:ascii="Century Gothic" w:eastAsia="Times New Roman" w:hAnsi="Century Gothic" w:cs="Times New Roman"/>
                <w:color w:val="000000"/>
                <w:kern w:val="0"/>
                <w14:ligatures w14:val="none"/>
              </w:rPr>
            </w:pPr>
            <w:r w:rsidRPr="001B1778">
              <w:rPr>
                <w:rFonts w:ascii="Century Gothic" w:eastAsia="Times New Roman" w:hAnsi="Century Gothic" w:cs="Times New Roman"/>
                <w:color w:val="000000"/>
                <w:kern w:val="0"/>
                <w14:ligatures w14:val="none"/>
              </w:rPr>
              <w:t>Project Lead</w:t>
            </w:r>
          </w:p>
        </w:tc>
        <w:tc>
          <w:tcPr>
            <w:tcW w:w="6078" w:type="dxa"/>
            <w:gridSpan w:val="6"/>
            <w:tcBorders>
              <w:top w:val="single" w:sz="4" w:space="0" w:color="BFBFBF"/>
              <w:left w:val="nil"/>
              <w:bottom w:val="single" w:sz="4" w:space="0" w:color="BFBFBF"/>
              <w:right w:val="single" w:sz="4" w:space="0" w:color="BFBFBF"/>
            </w:tcBorders>
            <w:shd w:val="clear" w:color="auto" w:fill="auto"/>
            <w:vAlign w:val="center"/>
            <w:hideMark/>
          </w:tcPr>
          <w:p w14:paraId="714BF896" w14:textId="77777777"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sidRPr="001B1778">
              <w:rPr>
                <w:rFonts w:ascii="Century Gothic" w:eastAsia="Times New Roman" w:hAnsi="Century Gothic" w:cs="Times New Roman"/>
                <w:color w:val="000000"/>
                <w:kern w:val="0"/>
                <w:sz w:val="22"/>
                <w:szCs w:val="22"/>
                <w14:ligatures w14:val="none"/>
              </w:rPr>
              <w:t>Brian Gorman</w:t>
            </w:r>
          </w:p>
        </w:tc>
        <w:tc>
          <w:tcPr>
            <w:tcW w:w="2913" w:type="dxa"/>
            <w:gridSpan w:val="2"/>
            <w:tcBorders>
              <w:top w:val="nil"/>
              <w:left w:val="nil"/>
              <w:bottom w:val="nil"/>
              <w:right w:val="nil"/>
            </w:tcBorders>
            <w:shd w:val="clear" w:color="auto" w:fill="auto"/>
            <w:noWrap/>
            <w:vAlign w:val="bottom"/>
            <w:hideMark/>
          </w:tcPr>
          <w:p w14:paraId="0A8C7DA5" w14:textId="77777777" w:rsidR="001B1778" w:rsidRPr="001B1778" w:rsidRDefault="001B1778" w:rsidP="001B1778">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429" w:type="dxa"/>
            <w:tcBorders>
              <w:top w:val="nil"/>
              <w:left w:val="nil"/>
              <w:bottom w:val="nil"/>
              <w:right w:val="nil"/>
            </w:tcBorders>
            <w:shd w:val="clear" w:color="auto" w:fill="auto"/>
            <w:noWrap/>
            <w:vAlign w:val="bottom"/>
            <w:hideMark/>
          </w:tcPr>
          <w:p w14:paraId="4ABCCCD3"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18CA0F8B" w14:textId="77777777" w:rsidTr="001B1778">
        <w:trPr>
          <w:trHeight w:val="702"/>
        </w:trPr>
        <w:tc>
          <w:tcPr>
            <w:tcW w:w="2700" w:type="dxa"/>
            <w:tcBorders>
              <w:top w:val="nil"/>
              <w:left w:val="nil"/>
              <w:bottom w:val="nil"/>
              <w:right w:val="nil"/>
            </w:tcBorders>
            <w:shd w:val="clear" w:color="auto" w:fill="auto"/>
            <w:noWrap/>
            <w:vAlign w:val="bottom"/>
            <w:hideMark/>
          </w:tcPr>
          <w:p w14:paraId="5C05F3E1" w14:textId="77777777" w:rsidR="001B1778" w:rsidRPr="001B1778" w:rsidRDefault="001B1778" w:rsidP="001B1778">
            <w:pPr>
              <w:spacing w:after="0" w:line="240" w:lineRule="auto"/>
              <w:rPr>
                <w:rFonts w:ascii="Century Gothic" w:eastAsia="Times New Roman" w:hAnsi="Century Gothic" w:cs="Times New Roman"/>
                <w:color w:val="595959"/>
                <w:kern w:val="0"/>
                <w:sz w:val="28"/>
                <w:szCs w:val="28"/>
                <w14:ligatures w14:val="none"/>
              </w:rPr>
            </w:pPr>
            <w:r w:rsidRPr="001B1778">
              <w:rPr>
                <w:rFonts w:ascii="Century Gothic" w:eastAsia="Times New Roman" w:hAnsi="Century Gothic" w:cs="Times New Roman"/>
                <w:color w:val="595959"/>
                <w:kern w:val="0"/>
                <w:sz w:val="28"/>
                <w:szCs w:val="28"/>
                <w14:ligatures w14:val="none"/>
              </w:rPr>
              <w:t>Team Members</w:t>
            </w:r>
          </w:p>
        </w:tc>
        <w:tc>
          <w:tcPr>
            <w:tcW w:w="810" w:type="dxa"/>
            <w:tcBorders>
              <w:top w:val="nil"/>
              <w:left w:val="nil"/>
              <w:bottom w:val="nil"/>
              <w:right w:val="nil"/>
            </w:tcBorders>
            <w:shd w:val="clear" w:color="auto" w:fill="auto"/>
            <w:noWrap/>
            <w:vAlign w:val="bottom"/>
            <w:hideMark/>
          </w:tcPr>
          <w:p w14:paraId="6B69E9BC" w14:textId="77777777" w:rsidR="001B1778" w:rsidRPr="001B1778" w:rsidRDefault="001B1778" w:rsidP="001B1778">
            <w:pPr>
              <w:spacing w:after="0" w:line="240" w:lineRule="auto"/>
              <w:rPr>
                <w:rFonts w:ascii="Century Gothic" w:eastAsia="Times New Roman" w:hAnsi="Century Gothic" w:cs="Times New Roman"/>
                <w:color w:val="595959"/>
                <w:kern w:val="0"/>
                <w:sz w:val="28"/>
                <w:szCs w:val="28"/>
                <w14:ligatures w14:val="none"/>
              </w:rPr>
            </w:pPr>
          </w:p>
        </w:tc>
        <w:tc>
          <w:tcPr>
            <w:tcW w:w="4436" w:type="dxa"/>
            <w:gridSpan w:val="3"/>
            <w:tcBorders>
              <w:top w:val="nil"/>
              <w:left w:val="nil"/>
              <w:bottom w:val="nil"/>
              <w:right w:val="nil"/>
            </w:tcBorders>
            <w:shd w:val="clear" w:color="auto" w:fill="auto"/>
            <w:noWrap/>
            <w:vAlign w:val="bottom"/>
            <w:hideMark/>
          </w:tcPr>
          <w:p w14:paraId="5938B9D2"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832" w:type="dxa"/>
            <w:gridSpan w:val="2"/>
            <w:tcBorders>
              <w:top w:val="nil"/>
              <w:left w:val="nil"/>
              <w:bottom w:val="nil"/>
              <w:right w:val="nil"/>
            </w:tcBorders>
            <w:shd w:val="clear" w:color="auto" w:fill="auto"/>
            <w:noWrap/>
            <w:vAlign w:val="bottom"/>
            <w:hideMark/>
          </w:tcPr>
          <w:p w14:paraId="703D961C"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913" w:type="dxa"/>
            <w:gridSpan w:val="2"/>
            <w:tcBorders>
              <w:top w:val="nil"/>
              <w:left w:val="nil"/>
              <w:bottom w:val="nil"/>
              <w:right w:val="nil"/>
            </w:tcBorders>
            <w:shd w:val="clear" w:color="auto" w:fill="auto"/>
            <w:noWrap/>
            <w:vAlign w:val="bottom"/>
            <w:hideMark/>
          </w:tcPr>
          <w:p w14:paraId="05B4B4CD"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429" w:type="dxa"/>
            <w:tcBorders>
              <w:top w:val="nil"/>
              <w:left w:val="nil"/>
              <w:bottom w:val="nil"/>
              <w:right w:val="nil"/>
            </w:tcBorders>
            <w:shd w:val="clear" w:color="auto" w:fill="auto"/>
            <w:noWrap/>
            <w:vAlign w:val="bottom"/>
            <w:hideMark/>
          </w:tcPr>
          <w:p w14:paraId="0088BD12"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213A271D" w14:textId="77777777" w:rsidTr="001B1778">
        <w:trPr>
          <w:trHeight w:val="642"/>
        </w:trPr>
        <w:tc>
          <w:tcPr>
            <w:tcW w:w="3510"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AC2FD39" w14:textId="2796F2AB"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sidRPr="001B1778">
              <w:rPr>
                <w:rFonts w:ascii="Century Gothic" w:eastAsia="Times New Roman" w:hAnsi="Century Gothic" w:cs="Times New Roman"/>
                <w:color w:val="000000"/>
                <w:kern w:val="0"/>
                <w:sz w:val="22"/>
                <w:szCs w:val="22"/>
                <w14:ligatures w14:val="none"/>
              </w:rPr>
              <w:t>Name</w:t>
            </w:r>
          </w:p>
        </w:tc>
        <w:tc>
          <w:tcPr>
            <w:tcW w:w="5268"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45793BC0" w14:textId="77777777"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sidRPr="001B1778">
              <w:rPr>
                <w:rFonts w:ascii="Century Gothic" w:eastAsia="Times New Roman" w:hAnsi="Century Gothic" w:cs="Times New Roman"/>
                <w:color w:val="000000"/>
                <w:kern w:val="0"/>
                <w:sz w:val="22"/>
                <w:szCs w:val="22"/>
                <w14:ligatures w14:val="none"/>
              </w:rPr>
              <w:t>Title</w:t>
            </w:r>
          </w:p>
        </w:tc>
        <w:tc>
          <w:tcPr>
            <w:tcW w:w="2913" w:type="dxa"/>
            <w:gridSpan w:val="2"/>
            <w:tcBorders>
              <w:top w:val="nil"/>
              <w:left w:val="nil"/>
              <w:bottom w:val="nil"/>
              <w:right w:val="nil"/>
            </w:tcBorders>
            <w:shd w:val="clear" w:color="auto" w:fill="auto"/>
            <w:noWrap/>
            <w:vAlign w:val="bottom"/>
            <w:hideMark/>
          </w:tcPr>
          <w:p w14:paraId="56F6143F" w14:textId="77777777" w:rsidR="001B1778" w:rsidRPr="001B1778" w:rsidRDefault="001B1778" w:rsidP="001B1778">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429" w:type="dxa"/>
            <w:tcBorders>
              <w:top w:val="nil"/>
              <w:left w:val="nil"/>
              <w:bottom w:val="nil"/>
              <w:right w:val="nil"/>
            </w:tcBorders>
            <w:shd w:val="clear" w:color="auto" w:fill="auto"/>
            <w:noWrap/>
            <w:vAlign w:val="bottom"/>
            <w:hideMark/>
          </w:tcPr>
          <w:p w14:paraId="39738ECD"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05C9D891" w14:textId="77777777" w:rsidTr="001B1778">
        <w:trPr>
          <w:trHeight w:val="439"/>
        </w:trPr>
        <w:tc>
          <w:tcPr>
            <w:tcW w:w="35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FB58CE" w14:textId="77777777"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sidRPr="001B1778">
              <w:rPr>
                <w:rFonts w:ascii="Century Gothic" w:eastAsia="Times New Roman" w:hAnsi="Century Gothic" w:cs="Times New Roman"/>
                <w:color w:val="000000"/>
                <w:kern w:val="0"/>
                <w:sz w:val="22"/>
                <w:szCs w:val="22"/>
                <w14:ligatures w14:val="none"/>
              </w:rPr>
              <w:t xml:space="preserve">Henry McNeal </w:t>
            </w:r>
          </w:p>
        </w:tc>
        <w:tc>
          <w:tcPr>
            <w:tcW w:w="5268" w:type="dxa"/>
            <w:gridSpan w:val="5"/>
            <w:tcBorders>
              <w:top w:val="single" w:sz="4" w:space="0" w:color="BFBFBF"/>
              <w:left w:val="nil"/>
              <w:bottom w:val="single" w:sz="4" w:space="0" w:color="BFBFBF"/>
              <w:right w:val="single" w:sz="4" w:space="0" w:color="BFBFBF"/>
            </w:tcBorders>
            <w:shd w:val="clear" w:color="auto" w:fill="auto"/>
            <w:vAlign w:val="center"/>
            <w:hideMark/>
          </w:tcPr>
          <w:p w14:paraId="1B8AA570" w14:textId="57D796E1"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sidRPr="001B1778">
              <w:rPr>
                <w:rFonts w:ascii="Century Gothic" w:eastAsia="Times New Roman" w:hAnsi="Century Gothic" w:cs="Times New Roman"/>
                <w:color w:val="000000"/>
                <w:kern w:val="0"/>
                <w:sz w:val="22"/>
                <w:szCs w:val="22"/>
                <w14:ligatures w14:val="none"/>
              </w:rPr>
              <w:t>Facilities Manager</w:t>
            </w:r>
          </w:p>
        </w:tc>
        <w:tc>
          <w:tcPr>
            <w:tcW w:w="2913" w:type="dxa"/>
            <w:gridSpan w:val="2"/>
            <w:tcBorders>
              <w:top w:val="nil"/>
              <w:left w:val="nil"/>
              <w:bottom w:val="nil"/>
              <w:right w:val="nil"/>
            </w:tcBorders>
            <w:shd w:val="clear" w:color="auto" w:fill="auto"/>
            <w:noWrap/>
            <w:vAlign w:val="bottom"/>
            <w:hideMark/>
          </w:tcPr>
          <w:p w14:paraId="30F981EB" w14:textId="77777777" w:rsidR="001B1778" w:rsidRPr="001B1778" w:rsidRDefault="001B1778" w:rsidP="001B1778">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429" w:type="dxa"/>
            <w:tcBorders>
              <w:top w:val="nil"/>
              <w:left w:val="nil"/>
              <w:bottom w:val="nil"/>
              <w:right w:val="nil"/>
            </w:tcBorders>
            <w:shd w:val="clear" w:color="auto" w:fill="auto"/>
            <w:noWrap/>
            <w:vAlign w:val="bottom"/>
            <w:hideMark/>
          </w:tcPr>
          <w:p w14:paraId="6EF9F21B" w14:textId="6E3CBF2A"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6B4DE249" w14:textId="77777777" w:rsidTr="001B1778">
        <w:trPr>
          <w:trHeight w:val="439"/>
        </w:trPr>
        <w:tc>
          <w:tcPr>
            <w:tcW w:w="35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B85F5BD" w14:textId="77777777"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sidRPr="001B1778">
              <w:rPr>
                <w:rFonts w:ascii="Century Gothic" w:eastAsia="Times New Roman" w:hAnsi="Century Gothic" w:cs="Times New Roman"/>
                <w:color w:val="000000"/>
                <w:kern w:val="0"/>
                <w:sz w:val="22"/>
                <w:szCs w:val="22"/>
                <w14:ligatures w14:val="none"/>
              </w:rPr>
              <w:t xml:space="preserve">Diana Kennedy </w:t>
            </w:r>
          </w:p>
        </w:tc>
        <w:tc>
          <w:tcPr>
            <w:tcW w:w="5268" w:type="dxa"/>
            <w:gridSpan w:val="5"/>
            <w:tcBorders>
              <w:top w:val="single" w:sz="4" w:space="0" w:color="BFBFBF"/>
              <w:left w:val="nil"/>
              <w:bottom w:val="single" w:sz="4" w:space="0" w:color="BFBFBF"/>
              <w:right w:val="single" w:sz="4" w:space="0" w:color="BFBFBF"/>
            </w:tcBorders>
            <w:shd w:val="clear" w:color="auto" w:fill="auto"/>
            <w:vAlign w:val="center"/>
            <w:hideMark/>
          </w:tcPr>
          <w:p w14:paraId="4D311CF1" w14:textId="05F3BB85"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sidRPr="001B1778">
              <w:rPr>
                <w:rFonts w:ascii="Century Gothic" w:eastAsia="Times New Roman" w:hAnsi="Century Gothic" w:cs="Times New Roman"/>
                <w:color w:val="000000"/>
                <w:kern w:val="0"/>
                <w:sz w:val="22"/>
                <w:szCs w:val="22"/>
                <w14:ligatures w14:val="none"/>
              </w:rPr>
              <w:t>IT Department Head</w:t>
            </w:r>
          </w:p>
        </w:tc>
        <w:tc>
          <w:tcPr>
            <w:tcW w:w="2913" w:type="dxa"/>
            <w:gridSpan w:val="2"/>
            <w:tcBorders>
              <w:top w:val="nil"/>
              <w:left w:val="nil"/>
              <w:bottom w:val="nil"/>
              <w:right w:val="nil"/>
            </w:tcBorders>
            <w:shd w:val="clear" w:color="auto" w:fill="auto"/>
            <w:noWrap/>
            <w:vAlign w:val="bottom"/>
            <w:hideMark/>
          </w:tcPr>
          <w:p w14:paraId="703015C0" w14:textId="74357F29" w:rsidR="001B1778" w:rsidRPr="001B1778" w:rsidRDefault="001B1778" w:rsidP="001B1778">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429" w:type="dxa"/>
            <w:tcBorders>
              <w:top w:val="nil"/>
              <w:left w:val="nil"/>
              <w:bottom w:val="nil"/>
              <w:right w:val="nil"/>
            </w:tcBorders>
            <w:shd w:val="clear" w:color="auto" w:fill="auto"/>
            <w:noWrap/>
            <w:vAlign w:val="bottom"/>
            <w:hideMark/>
          </w:tcPr>
          <w:p w14:paraId="7FBF5C89" w14:textId="2B7E9E94"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503E30AC" wp14:editId="21C11E28">
                  <wp:simplePos x="0" y="0"/>
                  <wp:positionH relativeFrom="column">
                    <wp:posOffset>-1283970</wp:posOffset>
                  </wp:positionH>
                  <wp:positionV relativeFrom="paragraph">
                    <wp:posOffset>-2040255</wp:posOffset>
                  </wp:positionV>
                  <wp:extent cx="2593340" cy="2613025"/>
                  <wp:effectExtent l="0" t="0" r="0" b="0"/>
                  <wp:wrapNone/>
                  <wp:docPr id="1502653858" name="Picture 3" descr="A circular diagram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653858" name="Picture 3" descr="A circular diagram with text on it&#10;&#10;Description automatically generated"/>
                          <pic:cNvPicPr/>
                        </pic:nvPicPr>
                        <pic:blipFill rotWithShape="1">
                          <a:blip r:embed="rId6" cstate="print">
                            <a:extLst>
                              <a:ext uri="{28A0092B-C50C-407E-A947-70E740481C1C}">
                                <a14:useLocalDpi xmlns:a14="http://schemas.microsoft.com/office/drawing/2010/main" val="0"/>
                              </a:ext>
                            </a:extLst>
                          </a:blip>
                          <a:srcRect l="22188" r="21979"/>
                          <a:stretch/>
                        </pic:blipFill>
                        <pic:spPr bwMode="auto">
                          <a:xfrm>
                            <a:off x="0" y="0"/>
                            <a:ext cx="2593340" cy="2613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1B1778" w:rsidRPr="001B1778" w14:paraId="4B972840" w14:textId="77777777" w:rsidTr="001B1778">
        <w:trPr>
          <w:trHeight w:val="439"/>
        </w:trPr>
        <w:tc>
          <w:tcPr>
            <w:tcW w:w="35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EF07BA" w14:textId="77777777"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sidRPr="001B1778">
              <w:rPr>
                <w:rFonts w:ascii="Century Gothic" w:eastAsia="Times New Roman" w:hAnsi="Century Gothic" w:cs="Times New Roman"/>
                <w:color w:val="000000"/>
                <w:kern w:val="0"/>
                <w:sz w:val="22"/>
                <w:szCs w:val="22"/>
                <w14:ligatures w14:val="none"/>
              </w:rPr>
              <w:t xml:space="preserve">Jamal King </w:t>
            </w:r>
          </w:p>
        </w:tc>
        <w:tc>
          <w:tcPr>
            <w:tcW w:w="5268" w:type="dxa"/>
            <w:gridSpan w:val="5"/>
            <w:tcBorders>
              <w:top w:val="single" w:sz="4" w:space="0" w:color="BFBFBF"/>
              <w:left w:val="nil"/>
              <w:bottom w:val="single" w:sz="4" w:space="0" w:color="BFBFBF"/>
              <w:right w:val="single" w:sz="4" w:space="0" w:color="BFBFBF"/>
            </w:tcBorders>
            <w:shd w:val="clear" w:color="auto" w:fill="auto"/>
            <w:vAlign w:val="center"/>
            <w:hideMark/>
          </w:tcPr>
          <w:p w14:paraId="5E083220" w14:textId="77777777"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sidRPr="001B1778">
              <w:rPr>
                <w:rFonts w:ascii="Century Gothic" w:eastAsia="Times New Roman" w:hAnsi="Century Gothic" w:cs="Times New Roman"/>
                <w:color w:val="000000"/>
                <w:kern w:val="0"/>
                <w:sz w:val="22"/>
                <w:szCs w:val="22"/>
                <w14:ligatures w14:val="none"/>
              </w:rPr>
              <w:t>Sustainability Officer</w:t>
            </w:r>
          </w:p>
        </w:tc>
        <w:tc>
          <w:tcPr>
            <w:tcW w:w="2913" w:type="dxa"/>
            <w:gridSpan w:val="2"/>
            <w:tcBorders>
              <w:top w:val="nil"/>
              <w:left w:val="nil"/>
              <w:bottom w:val="nil"/>
              <w:right w:val="nil"/>
            </w:tcBorders>
            <w:shd w:val="clear" w:color="auto" w:fill="auto"/>
            <w:noWrap/>
            <w:vAlign w:val="bottom"/>
            <w:hideMark/>
          </w:tcPr>
          <w:p w14:paraId="7B77E15E" w14:textId="6117BB37" w:rsidR="001B1778" w:rsidRPr="001B1778" w:rsidRDefault="001B1778" w:rsidP="001B1778">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429" w:type="dxa"/>
            <w:tcBorders>
              <w:top w:val="nil"/>
              <w:left w:val="nil"/>
              <w:bottom w:val="nil"/>
              <w:right w:val="nil"/>
            </w:tcBorders>
            <w:shd w:val="clear" w:color="auto" w:fill="auto"/>
            <w:noWrap/>
            <w:vAlign w:val="bottom"/>
            <w:hideMark/>
          </w:tcPr>
          <w:p w14:paraId="410DDAFE" w14:textId="51C73B31"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1C0BDAF6" w14:textId="77777777" w:rsidTr="001B1778">
        <w:trPr>
          <w:trHeight w:val="439"/>
        </w:trPr>
        <w:tc>
          <w:tcPr>
            <w:tcW w:w="351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F00143" w14:textId="77777777"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sidRPr="001B1778">
              <w:rPr>
                <w:rFonts w:ascii="Century Gothic" w:eastAsia="Times New Roman" w:hAnsi="Century Gothic" w:cs="Times New Roman"/>
                <w:color w:val="000000"/>
                <w:kern w:val="0"/>
                <w:sz w:val="22"/>
                <w:szCs w:val="22"/>
                <w14:ligatures w14:val="none"/>
              </w:rPr>
              <w:t xml:space="preserve">Sasha Petrov </w:t>
            </w:r>
          </w:p>
        </w:tc>
        <w:tc>
          <w:tcPr>
            <w:tcW w:w="5268" w:type="dxa"/>
            <w:gridSpan w:val="5"/>
            <w:tcBorders>
              <w:top w:val="single" w:sz="4" w:space="0" w:color="BFBFBF"/>
              <w:left w:val="nil"/>
              <w:bottom w:val="single" w:sz="4" w:space="0" w:color="BFBFBF"/>
              <w:right w:val="single" w:sz="4" w:space="0" w:color="BFBFBF"/>
            </w:tcBorders>
            <w:shd w:val="clear" w:color="auto" w:fill="auto"/>
            <w:vAlign w:val="center"/>
            <w:hideMark/>
          </w:tcPr>
          <w:p w14:paraId="126D0AEF" w14:textId="77777777"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sidRPr="001B1778">
              <w:rPr>
                <w:rFonts w:ascii="Century Gothic" w:eastAsia="Times New Roman" w:hAnsi="Century Gothic" w:cs="Times New Roman"/>
                <w:color w:val="000000"/>
                <w:kern w:val="0"/>
                <w:sz w:val="22"/>
                <w:szCs w:val="22"/>
                <w14:ligatures w14:val="none"/>
              </w:rPr>
              <w:t>Office Manager</w:t>
            </w:r>
          </w:p>
        </w:tc>
        <w:tc>
          <w:tcPr>
            <w:tcW w:w="2913" w:type="dxa"/>
            <w:gridSpan w:val="2"/>
            <w:tcBorders>
              <w:top w:val="nil"/>
              <w:left w:val="nil"/>
              <w:bottom w:val="nil"/>
              <w:right w:val="nil"/>
            </w:tcBorders>
            <w:shd w:val="clear" w:color="auto" w:fill="auto"/>
            <w:noWrap/>
            <w:vAlign w:val="bottom"/>
            <w:hideMark/>
          </w:tcPr>
          <w:p w14:paraId="7C493103" w14:textId="77777777" w:rsidR="001B1778" w:rsidRPr="001B1778" w:rsidRDefault="001B1778" w:rsidP="001B1778">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429" w:type="dxa"/>
            <w:tcBorders>
              <w:top w:val="nil"/>
              <w:left w:val="nil"/>
              <w:bottom w:val="nil"/>
              <w:right w:val="nil"/>
            </w:tcBorders>
            <w:shd w:val="clear" w:color="auto" w:fill="auto"/>
            <w:noWrap/>
            <w:vAlign w:val="bottom"/>
            <w:hideMark/>
          </w:tcPr>
          <w:p w14:paraId="1EEA42A8" w14:textId="544EEC2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793FB7C3" w14:textId="77777777" w:rsidTr="001B1778">
        <w:trPr>
          <w:trHeight w:val="702"/>
        </w:trPr>
        <w:tc>
          <w:tcPr>
            <w:tcW w:w="3510" w:type="dxa"/>
            <w:gridSpan w:val="2"/>
            <w:tcBorders>
              <w:top w:val="nil"/>
              <w:left w:val="nil"/>
              <w:bottom w:val="nil"/>
              <w:right w:val="nil"/>
            </w:tcBorders>
            <w:shd w:val="clear" w:color="auto" w:fill="auto"/>
            <w:noWrap/>
            <w:vAlign w:val="bottom"/>
            <w:hideMark/>
          </w:tcPr>
          <w:p w14:paraId="1856561F" w14:textId="77777777" w:rsidR="001B1778" w:rsidRPr="001B1778" w:rsidRDefault="001B1778" w:rsidP="001B1778">
            <w:pPr>
              <w:spacing w:after="0" w:line="240" w:lineRule="auto"/>
              <w:rPr>
                <w:rFonts w:ascii="Century Gothic" w:eastAsia="Times New Roman" w:hAnsi="Century Gothic" w:cs="Times New Roman"/>
                <w:color w:val="595959"/>
                <w:kern w:val="0"/>
                <w:sz w:val="28"/>
                <w:szCs w:val="28"/>
                <w14:ligatures w14:val="none"/>
              </w:rPr>
            </w:pPr>
            <w:r w:rsidRPr="001B1778">
              <w:rPr>
                <w:rFonts w:ascii="Century Gothic" w:eastAsia="Times New Roman" w:hAnsi="Century Gothic" w:cs="Times New Roman"/>
                <w:color w:val="595959"/>
                <w:kern w:val="0"/>
                <w:sz w:val="28"/>
                <w:szCs w:val="28"/>
                <w14:ligatures w14:val="none"/>
              </w:rPr>
              <w:t>Problem Statement</w:t>
            </w:r>
          </w:p>
        </w:tc>
        <w:tc>
          <w:tcPr>
            <w:tcW w:w="4436" w:type="dxa"/>
            <w:gridSpan w:val="3"/>
            <w:tcBorders>
              <w:top w:val="nil"/>
              <w:left w:val="nil"/>
              <w:bottom w:val="nil"/>
              <w:right w:val="nil"/>
            </w:tcBorders>
            <w:shd w:val="clear" w:color="auto" w:fill="auto"/>
            <w:noWrap/>
            <w:vAlign w:val="bottom"/>
            <w:hideMark/>
          </w:tcPr>
          <w:p w14:paraId="4332A174" w14:textId="77777777" w:rsidR="001B1778" w:rsidRPr="001B1778" w:rsidRDefault="001B1778" w:rsidP="001B1778">
            <w:pPr>
              <w:spacing w:after="0" w:line="240" w:lineRule="auto"/>
              <w:rPr>
                <w:rFonts w:ascii="Century Gothic" w:eastAsia="Times New Roman" w:hAnsi="Century Gothic" w:cs="Times New Roman"/>
                <w:color w:val="595959"/>
                <w:kern w:val="0"/>
                <w:sz w:val="28"/>
                <w:szCs w:val="28"/>
                <w14:ligatures w14:val="none"/>
              </w:rPr>
            </w:pPr>
          </w:p>
        </w:tc>
        <w:tc>
          <w:tcPr>
            <w:tcW w:w="832" w:type="dxa"/>
            <w:gridSpan w:val="2"/>
            <w:tcBorders>
              <w:top w:val="nil"/>
              <w:left w:val="nil"/>
              <w:bottom w:val="nil"/>
              <w:right w:val="nil"/>
            </w:tcBorders>
            <w:shd w:val="clear" w:color="auto" w:fill="auto"/>
            <w:noWrap/>
            <w:vAlign w:val="bottom"/>
            <w:hideMark/>
          </w:tcPr>
          <w:p w14:paraId="0868AFD8"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913" w:type="dxa"/>
            <w:gridSpan w:val="2"/>
            <w:tcBorders>
              <w:top w:val="nil"/>
              <w:left w:val="nil"/>
              <w:bottom w:val="nil"/>
              <w:right w:val="nil"/>
            </w:tcBorders>
            <w:shd w:val="clear" w:color="auto" w:fill="auto"/>
            <w:noWrap/>
            <w:vAlign w:val="bottom"/>
            <w:hideMark/>
          </w:tcPr>
          <w:p w14:paraId="332E96A2"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429" w:type="dxa"/>
            <w:tcBorders>
              <w:top w:val="nil"/>
              <w:left w:val="nil"/>
              <w:bottom w:val="nil"/>
              <w:right w:val="nil"/>
            </w:tcBorders>
            <w:shd w:val="clear" w:color="auto" w:fill="auto"/>
            <w:noWrap/>
            <w:vAlign w:val="bottom"/>
            <w:hideMark/>
          </w:tcPr>
          <w:p w14:paraId="1D55A24A"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0305A6DE" w14:textId="77777777" w:rsidTr="001B1778">
        <w:trPr>
          <w:trHeight w:val="1250"/>
        </w:trPr>
        <w:tc>
          <w:tcPr>
            <w:tcW w:w="14120" w:type="dxa"/>
            <w:gridSpan w:val="10"/>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C79AD9A" w14:textId="77777777"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sidRPr="001B1778">
              <w:rPr>
                <w:rFonts w:ascii="Century Gothic" w:eastAsia="Times New Roman" w:hAnsi="Century Gothic" w:cs="Times New Roman"/>
                <w:color w:val="000000"/>
                <w:kern w:val="0"/>
                <w:sz w:val="22"/>
                <w:szCs w:val="22"/>
                <w14:ligatures w14:val="none"/>
              </w:rPr>
              <w:t>Energy costs are high, and the company wants to lower its carbon footprint by reducing energy consumption.</w:t>
            </w:r>
          </w:p>
        </w:tc>
      </w:tr>
      <w:tr w:rsidR="001B1778" w:rsidRPr="001B1778" w14:paraId="6C2CE2AF" w14:textId="77777777" w:rsidTr="001B1778">
        <w:trPr>
          <w:trHeight w:val="702"/>
        </w:trPr>
        <w:tc>
          <w:tcPr>
            <w:tcW w:w="2700" w:type="dxa"/>
            <w:tcBorders>
              <w:top w:val="nil"/>
              <w:left w:val="nil"/>
              <w:bottom w:val="nil"/>
              <w:right w:val="nil"/>
            </w:tcBorders>
            <w:shd w:val="clear" w:color="auto" w:fill="auto"/>
            <w:noWrap/>
            <w:vAlign w:val="bottom"/>
            <w:hideMark/>
          </w:tcPr>
          <w:p w14:paraId="2F42A217" w14:textId="77777777" w:rsidR="001B1778" w:rsidRPr="001B1778" w:rsidRDefault="001B1778" w:rsidP="001B1778">
            <w:pPr>
              <w:spacing w:after="0" w:line="240" w:lineRule="auto"/>
              <w:rPr>
                <w:rFonts w:ascii="Century Gothic" w:eastAsia="Times New Roman" w:hAnsi="Century Gothic" w:cs="Times New Roman"/>
                <w:color w:val="595959"/>
                <w:kern w:val="0"/>
                <w:sz w:val="28"/>
                <w:szCs w:val="28"/>
                <w14:ligatures w14:val="none"/>
              </w:rPr>
            </w:pPr>
            <w:r w:rsidRPr="001B1778">
              <w:rPr>
                <w:rFonts w:ascii="Century Gothic" w:eastAsia="Times New Roman" w:hAnsi="Century Gothic" w:cs="Times New Roman"/>
                <w:color w:val="595959"/>
                <w:kern w:val="0"/>
                <w:sz w:val="28"/>
                <w:szCs w:val="28"/>
                <w14:ligatures w14:val="none"/>
              </w:rPr>
              <w:t>Current State</w:t>
            </w:r>
          </w:p>
        </w:tc>
        <w:tc>
          <w:tcPr>
            <w:tcW w:w="2700" w:type="dxa"/>
            <w:gridSpan w:val="2"/>
            <w:tcBorders>
              <w:top w:val="nil"/>
              <w:left w:val="nil"/>
              <w:bottom w:val="nil"/>
              <w:right w:val="nil"/>
            </w:tcBorders>
            <w:shd w:val="clear" w:color="auto" w:fill="auto"/>
            <w:noWrap/>
            <w:vAlign w:val="bottom"/>
            <w:hideMark/>
          </w:tcPr>
          <w:p w14:paraId="2A510959" w14:textId="77777777" w:rsidR="001B1778" w:rsidRPr="001B1778" w:rsidRDefault="001B1778" w:rsidP="001B1778">
            <w:pPr>
              <w:spacing w:after="0" w:line="240" w:lineRule="auto"/>
              <w:rPr>
                <w:rFonts w:ascii="Century Gothic" w:eastAsia="Times New Roman" w:hAnsi="Century Gothic" w:cs="Times New Roman"/>
                <w:color w:val="595959"/>
                <w:kern w:val="0"/>
                <w:sz w:val="28"/>
                <w:szCs w:val="28"/>
                <w14:ligatures w14:val="none"/>
              </w:rPr>
            </w:pPr>
          </w:p>
        </w:tc>
        <w:tc>
          <w:tcPr>
            <w:tcW w:w="1660" w:type="dxa"/>
            <w:tcBorders>
              <w:top w:val="nil"/>
              <w:left w:val="nil"/>
              <w:bottom w:val="nil"/>
              <w:right w:val="nil"/>
            </w:tcBorders>
            <w:shd w:val="clear" w:color="auto" w:fill="auto"/>
            <w:noWrap/>
            <w:vAlign w:val="bottom"/>
            <w:hideMark/>
          </w:tcPr>
          <w:p w14:paraId="01E06FA1"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shd w:val="clear" w:color="auto" w:fill="auto"/>
            <w:noWrap/>
            <w:vAlign w:val="bottom"/>
            <w:hideMark/>
          </w:tcPr>
          <w:p w14:paraId="1A27343B"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700" w:type="dxa"/>
            <w:gridSpan w:val="2"/>
            <w:tcBorders>
              <w:top w:val="nil"/>
              <w:left w:val="nil"/>
              <w:bottom w:val="nil"/>
              <w:right w:val="nil"/>
            </w:tcBorders>
            <w:shd w:val="clear" w:color="auto" w:fill="auto"/>
            <w:noWrap/>
            <w:vAlign w:val="bottom"/>
            <w:hideMark/>
          </w:tcPr>
          <w:p w14:paraId="6D0B6C83"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700" w:type="dxa"/>
            <w:gridSpan w:val="2"/>
            <w:tcBorders>
              <w:top w:val="nil"/>
              <w:left w:val="nil"/>
              <w:bottom w:val="nil"/>
              <w:right w:val="nil"/>
            </w:tcBorders>
            <w:shd w:val="clear" w:color="auto" w:fill="auto"/>
            <w:noWrap/>
            <w:vAlign w:val="bottom"/>
            <w:hideMark/>
          </w:tcPr>
          <w:p w14:paraId="6A4ECD75"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78994640" w14:textId="77777777" w:rsidTr="001B1778">
        <w:trPr>
          <w:trHeight w:val="1592"/>
        </w:trPr>
        <w:tc>
          <w:tcPr>
            <w:tcW w:w="14120" w:type="dxa"/>
            <w:gridSpan w:val="10"/>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10143F8" w14:textId="77777777"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sidRPr="001B1778">
              <w:rPr>
                <w:rFonts w:ascii="Century Gothic" w:eastAsia="Times New Roman" w:hAnsi="Century Gothic" w:cs="Times New Roman"/>
                <w:color w:val="000000"/>
                <w:kern w:val="0"/>
                <w:sz w:val="22"/>
                <w:szCs w:val="22"/>
                <w14:ligatures w14:val="none"/>
              </w:rPr>
              <w:t>1.  Lights remain on during nonbusiness hours.</w:t>
            </w:r>
            <w:r w:rsidRPr="001B1778">
              <w:rPr>
                <w:rFonts w:ascii="Century Gothic" w:eastAsia="Times New Roman" w:hAnsi="Century Gothic" w:cs="Times New Roman"/>
                <w:color w:val="000000"/>
                <w:kern w:val="0"/>
                <w:sz w:val="22"/>
                <w:szCs w:val="22"/>
                <w14:ligatures w14:val="none"/>
              </w:rPr>
              <w:br/>
              <w:t>2.  Energy-intensive equipment remains plugged in when not in use.</w:t>
            </w:r>
            <w:r w:rsidRPr="001B1778">
              <w:rPr>
                <w:rFonts w:ascii="Century Gothic" w:eastAsia="Times New Roman" w:hAnsi="Century Gothic" w:cs="Times New Roman"/>
                <w:color w:val="000000"/>
                <w:kern w:val="0"/>
                <w:sz w:val="22"/>
                <w:szCs w:val="22"/>
                <w14:ligatures w14:val="none"/>
              </w:rPr>
              <w:br/>
              <w:t>3.  Employees leave devices running unnecessarily.</w:t>
            </w:r>
          </w:p>
        </w:tc>
      </w:tr>
      <w:tr w:rsidR="001B1778" w:rsidRPr="001B1778" w14:paraId="05CCAF08" w14:textId="77777777" w:rsidTr="001B1778">
        <w:trPr>
          <w:trHeight w:val="702"/>
        </w:trPr>
        <w:tc>
          <w:tcPr>
            <w:tcW w:w="2700" w:type="dxa"/>
            <w:tcBorders>
              <w:top w:val="nil"/>
              <w:left w:val="nil"/>
              <w:bottom w:val="nil"/>
              <w:right w:val="nil"/>
            </w:tcBorders>
            <w:shd w:val="clear" w:color="auto" w:fill="auto"/>
            <w:noWrap/>
            <w:vAlign w:val="bottom"/>
            <w:hideMark/>
          </w:tcPr>
          <w:p w14:paraId="0C327521" w14:textId="60032627" w:rsidR="001B1778" w:rsidRPr="001B1778" w:rsidRDefault="001B1778" w:rsidP="001B1778">
            <w:pPr>
              <w:spacing w:after="0" w:line="240" w:lineRule="auto"/>
              <w:rPr>
                <w:rFonts w:ascii="Century Gothic" w:eastAsia="Times New Roman" w:hAnsi="Century Gothic" w:cs="Times New Roman"/>
                <w:color w:val="8EA9DB"/>
                <w:kern w:val="0"/>
                <w:sz w:val="44"/>
                <w:szCs w:val="44"/>
                <w14:ligatures w14:val="none"/>
              </w:rPr>
            </w:pPr>
            <w:r w:rsidRPr="001B1778">
              <w:rPr>
                <w:rFonts w:ascii="Century Gothic" w:eastAsia="Times New Roman" w:hAnsi="Century Gothic" w:cs="Times New Roman"/>
                <w:color w:val="8EA9DB"/>
                <w:kern w:val="0"/>
                <w:sz w:val="44"/>
                <w:szCs w:val="44"/>
                <w14:ligatures w14:val="none"/>
              </w:rPr>
              <w:lastRenderedPageBreak/>
              <w:t>Plan</w:t>
            </w:r>
          </w:p>
        </w:tc>
        <w:tc>
          <w:tcPr>
            <w:tcW w:w="2700" w:type="dxa"/>
            <w:gridSpan w:val="2"/>
            <w:tcBorders>
              <w:top w:val="nil"/>
              <w:left w:val="nil"/>
              <w:bottom w:val="nil"/>
              <w:right w:val="nil"/>
            </w:tcBorders>
            <w:shd w:val="clear" w:color="auto" w:fill="auto"/>
            <w:noWrap/>
            <w:vAlign w:val="bottom"/>
            <w:hideMark/>
          </w:tcPr>
          <w:p w14:paraId="06C431DB" w14:textId="77777777" w:rsidR="001B1778" w:rsidRPr="001B1778" w:rsidRDefault="001B1778" w:rsidP="001B1778">
            <w:pPr>
              <w:spacing w:after="0" w:line="240" w:lineRule="auto"/>
              <w:rPr>
                <w:rFonts w:ascii="Century Gothic" w:eastAsia="Times New Roman" w:hAnsi="Century Gothic" w:cs="Times New Roman"/>
                <w:color w:val="8EA9DB"/>
                <w:kern w:val="0"/>
                <w:sz w:val="44"/>
                <w:szCs w:val="44"/>
                <w14:ligatures w14:val="none"/>
              </w:rPr>
            </w:pPr>
          </w:p>
        </w:tc>
        <w:tc>
          <w:tcPr>
            <w:tcW w:w="1660" w:type="dxa"/>
            <w:tcBorders>
              <w:top w:val="nil"/>
              <w:left w:val="nil"/>
              <w:bottom w:val="nil"/>
              <w:right w:val="nil"/>
            </w:tcBorders>
            <w:shd w:val="clear" w:color="auto" w:fill="auto"/>
            <w:noWrap/>
            <w:vAlign w:val="bottom"/>
            <w:hideMark/>
          </w:tcPr>
          <w:p w14:paraId="2FB9613F"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shd w:val="clear" w:color="auto" w:fill="auto"/>
            <w:noWrap/>
            <w:vAlign w:val="bottom"/>
            <w:hideMark/>
          </w:tcPr>
          <w:p w14:paraId="75D47AAF"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700" w:type="dxa"/>
            <w:gridSpan w:val="2"/>
            <w:tcBorders>
              <w:top w:val="nil"/>
              <w:left w:val="nil"/>
              <w:bottom w:val="nil"/>
              <w:right w:val="nil"/>
            </w:tcBorders>
            <w:shd w:val="clear" w:color="auto" w:fill="auto"/>
            <w:noWrap/>
            <w:vAlign w:val="bottom"/>
            <w:hideMark/>
          </w:tcPr>
          <w:p w14:paraId="737392BE"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700" w:type="dxa"/>
            <w:gridSpan w:val="2"/>
            <w:tcBorders>
              <w:top w:val="nil"/>
              <w:left w:val="nil"/>
              <w:bottom w:val="nil"/>
              <w:right w:val="nil"/>
            </w:tcBorders>
            <w:shd w:val="clear" w:color="auto" w:fill="auto"/>
            <w:noWrap/>
            <w:vAlign w:val="bottom"/>
            <w:hideMark/>
          </w:tcPr>
          <w:p w14:paraId="33D176F0"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39FB245F" w14:textId="77777777" w:rsidTr="001B1778">
        <w:trPr>
          <w:trHeight w:val="439"/>
        </w:trPr>
        <w:tc>
          <w:tcPr>
            <w:tcW w:w="14120" w:type="dxa"/>
            <w:gridSpan w:val="10"/>
            <w:tcBorders>
              <w:top w:val="single" w:sz="4" w:space="0" w:color="BFBFBF"/>
              <w:left w:val="single" w:sz="4" w:space="0" w:color="BFBFBF"/>
              <w:bottom w:val="single" w:sz="4" w:space="0" w:color="BFBFBF"/>
              <w:right w:val="single" w:sz="4" w:space="0" w:color="BFBFBF"/>
            </w:tcBorders>
            <w:shd w:val="clear" w:color="000000" w:fill="8EA9DB"/>
            <w:noWrap/>
            <w:vAlign w:val="center"/>
            <w:hideMark/>
          </w:tcPr>
          <w:p w14:paraId="18637138" w14:textId="77777777" w:rsidR="001B1778" w:rsidRPr="001B1778" w:rsidRDefault="001B1778" w:rsidP="001B1778">
            <w:pPr>
              <w:spacing w:after="0" w:line="240" w:lineRule="auto"/>
              <w:rPr>
                <w:rFonts w:ascii="Century Gothic" w:eastAsia="Times New Roman" w:hAnsi="Century Gothic" w:cs="Times New Roman"/>
                <w:color w:val="FFFFFF"/>
                <w:kern w:val="0"/>
                <w:sz w:val="28"/>
                <w:szCs w:val="28"/>
                <w14:ligatures w14:val="none"/>
              </w:rPr>
            </w:pPr>
            <w:r w:rsidRPr="001B1778">
              <w:rPr>
                <w:rFonts w:ascii="Century Gothic" w:eastAsia="Times New Roman" w:hAnsi="Century Gothic" w:cs="Times New Roman"/>
                <w:color w:val="FFFFFF"/>
                <w:kern w:val="0"/>
                <w:sz w:val="28"/>
                <w:szCs w:val="28"/>
                <w14:ligatures w14:val="none"/>
              </w:rPr>
              <w:t>Goals</w:t>
            </w:r>
          </w:p>
        </w:tc>
      </w:tr>
      <w:tr w:rsidR="001B1778" w:rsidRPr="001B1778" w14:paraId="433B046A" w14:textId="77777777" w:rsidTr="001B1778">
        <w:trPr>
          <w:trHeight w:val="1002"/>
        </w:trPr>
        <w:tc>
          <w:tcPr>
            <w:tcW w:w="14120" w:type="dxa"/>
            <w:gridSpan w:val="10"/>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2AF1EBC" w14:textId="77777777"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sidRPr="001B1778">
              <w:rPr>
                <w:rFonts w:ascii="Century Gothic" w:eastAsia="Times New Roman" w:hAnsi="Century Gothic" w:cs="Times New Roman"/>
                <w:color w:val="000000"/>
                <w:kern w:val="0"/>
                <w:sz w:val="22"/>
                <w:szCs w:val="22"/>
                <w14:ligatures w14:val="none"/>
              </w:rPr>
              <w:t>1.  Reduce total energy consumption by 15% over the next six months.</w:t>
            </w:r>
            <w:r w:rsidRPr="001B1778">
              <w:rPr>
                <w:rFonts w:ascii="Century Gothic" w:eastAsia="Times New Roman" w:hAnsi="Century Gothic" w:cs="Times New Roman"/>
                <w:color w:val="000000"/>
                <w:kern w:val="0"/>
                <w:sz w:val="22"/>
                <w:szCs w:val="22"/>
                <w14:ligatures w14:val="none"/>
              </w:rPr>
              <w:br/>
              <w:t>2.  Ensure that employees adopt energy-efficient habits, like turning off lights and unplugging devices when not in use.</w:t>
            </w:r>
          </w:p>
        </w:tc>
      </w:tr>
      <w:tr w:rsidR="001B1778" w:rsidRPr="001B1778" w14:paraId="0DABAFCE" w14:textId="77777777" w:rsidTr="001B1778">
        <w:trPr>
          <w:trHeight w:val="439"/>
        </w:trPr>
        <w:tc>
          <w:tcPr>
            <w:tcW w:w="14120" w:type="dxa"/>
            <w:gridSpan w:val="10"/>
            <w:tcBorders>
              <w:top w:val="single" w:sz="4" w:space="0" w:color="BFBFBF"/>
              <w:left w:val="single" w:sz="4" w:space="0" w:color="BFBFBF"/>
              <w:bottom w:val="single" w:sz="4" w:space="0" w:color="BFBFBF"/>
              <w:right w:val="single" w:sz="4" w:space="0" w:color="BFBFBF"/>
            </w:tcBorders>
            <w:shd w:val="clear" w:color="000000" w:fill="8EA9DB"/>
            <w:noWrap/>
            <w:vAlign w:val="center"/>
            <w:hideMark/>
          </w:tcPr>
          <w:p w14:paraId="4A25228F" w14:textId="77777777" w:rsidR="001B1778" w:rsidRPr="001B1778" w:rsidRDefault="001B1778" w:rsidP="001B1778">
            <w:pPr>
              <w:spacing w:after="0" w:line="240" w:lineRule="auto"/>
              <w:rPr>
                <w:rFonts w:ascii="Century Gothic" w:eastAsia="Times New Roman" w:hAnsi="Century Gothic" w:cs="Times New Roman"/>
                <w:color w:val="FFFFFF"/>
                <w:kern w:val="0"/>
                <w:sz w:val="28"/>
                <w:szCs w:val="28"/>
                <w14:ligatures w14:val="none"/>
              </w:rPr>
            </w:pPr>
            <w:r w:rsidRPr="001B1778">
              <w:rPr>
                <w:rFonts w:ascii="Century Gothic" w:eastAsia="Times New Roman" w:hAnsi="Century Gothic" w:cs="Times New Roman"/>
                <w:color w:val="FFFFFF"/>
                <w:kern w:val="0"/>
                <w:sz w:val="28"/>
                <w:szCs w:val="28"/>
                <w14:ligatures w14:val="none"/>
              </w:rPr>
              <w:t>Measures</w:t>
            </w:r>
          </w:p>
        </w:tc>
      </w:tr>
      <w:tr w:rsidR="001B1778" w:rsidRPr="001B1778" w14:paraId="7D2E1007" w14:textId="77777777" w:rsidTr="001B1778">
        <w:trPr>
          <w:trHeight w:val="1002"/>
        </w:trPr>
        <w:tc>
          <w:tcPr>
            <w:tcW w:w="14120" w:type="dxa"/>
            <w:gridSpan w:val="10"/>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841BE0" w14:textId="77777777"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sidRPr="001B1778">
              <w:rPr>
                <w:rFonts w:ascii="Century Gothic" w:eastAsia="Times New Roman" w:hAnsi="Century Gothic" w:cs="Times New Roman"/>
                <w:color w:val="000000"/>
                <w:kern w:val="0"/>
                <w:sz w:val="22"/>
                <w:szCs w:val="22"/>
                <w14:ligatures w14:val="none"/>
              </w:rPr>
              <w:t>1.  Measure energy consumption through monthly utility bills and real-time energy monitoring.</w:t>
            </w:r>
            <w:r w:rsidRPr="001B1778">
              <w:rPr>
                <w:rFonts w:ascii="Century Gothic" w:eastAsia="Times New Roman" w:hAnsi="Century Gothic" w:cs="Times New Roman"/>
                <w:color w:val="000000"/>
                <w:kern w:val="0"/>
                <w:sz w:val="22"/>
                <w:szCs w:val="22"/>
                <w14:ligatures w14:val="none"/>
              </w:rPr>
              <w:br/>
              <w:t>2.  Conduct employee surveys to track awareness and behavioral changes regarding energy-saving practices.</w:t>
            </w:r>
          </w:p>
        </w:tc>
      </w:tr>
      <w:tr w:rsidR="001B1778" w:rsidRPr="001B1778" w14:paraId="3D48FCB1" w14:textId="77777777" w:rsidTr="001B1778">
        <w:trPr>
          <w:trHeight w:val="439"/>
        </w:trPr>
        <w:tc>
          <w:tcPr>
            <w:tcW w:w="14120" w:type="dxa"/>
            <w:gridSpan w:val="10"/>
            <w:tcBorders>
              <w:top w:val="single" w:sz="4" w:space="0" w:color="BFBFBF"/>
              <w:left w:val="single" w:sz="4" w:space="0" w:color="BFBFBF"/>
              <w:bottom w:val="single" w:sz="4" w:space="0" w:color="BFBFBF"/>
              <w:right w:val="single" w:sz="4" w:space="0" w:color="BFBFBF"/>
            </w:tcBorders>
            <w:shd w:val="clear" w:color="000000" w:fill="8EA9DB"/>
            <w:noWrap/>
            <w:vAlign w:val="center"/>
            <w:hideMark/>
          </w:tcPr>
          <w:p w14:paraId="6B29CA76" w14:textId="77777777" w:rsidR="001B1778" w:rsidRPr="001B1778" w:rsidRDefault="001B1778" w:rsidP="001B1778">
            <w:pPr>
              <w:spacing w:after="0" w:line="240" w:lineRule="auto"/>
              <w:rPr>
                <w:rFonts w:ascii="Century Gothic" w:eastAsia="Times New Roman" w:hAnsi="Century Gothic" w:cs="Times New Roman"/>
                <w:color w:val="FFFFFF"/>
                <w:kern w:val="0"/>
                <w:sz w:val="28"/>
                <w:szCs w:val="28"/>
                <w14:ligatures w14:val="none"/>
              </w:rPr>
            </w:pPr>
            <w:r w:rsidRPr="001B1778">
              <w:rPr>
                <w:rFonts w:ascii="Century Gothic" w:eastAsia="Times New Roman" w:hAnsi="Century Gothic" w:cs="Times New Roman"/>
                <w:color w:val="FFFFFF"/>
                <w:kern w:val="0"/>
                <w:sz w:val="28"/>
                <w:szCs w:val="28"/>
                <w14:ligatures w14:val="none"/>
              </w:rPr>
              <w:t>Proposed Solutions</w:t>
            </w:r>
          </w:p>
        </w:tc>
      </w:tr>
      <w:tr w:rsidR="001B1778" w:rsidRPr="001B1778" w14:paraId="516D9B9E" w14:textId="77777777" w:rsidTr="001B1778">
        <w:trPr>
          <w:trHeight w:val="1002"/>
        </w:trPr>
        <w:tc>
          <w:tcPr>
            <w:tcW w:w="14120" w:type="dxa"/>
            <w:gridSpan w:val="10"/>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412D477" w14:textId="77777777"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sidRPr="001B1778">
              <w:rPr>
                <w:rFonts w:ascii="Century Gothic" w:eastAsia="Times New Roman" w:hAnsi="Century Gothic" w:cs="Times New Roman"/>
                <w:color w:val="000000"/>
                <w:kern w:val="0"/>
                <w:sz w:val="22"/>
                <w:szCs w:val="22"/>
                <w14:ligatures w14:val="none"/>
              </w:rPr>
              <w:t>1.  Implement motion-sensor lighting in common areas.</w:t>
            </w:r>
            <w:r w:rsidRPr="001B1778">
              <w:rPr>
                <w:rFonts w:ascii="Century Gothic" w:eastAsia="Times New Roman" w:hAnsi="Century Gothic" w:cs="Times New Roman"/>
                <w:color w:val="000000"/>
                <w:kern w:val="0"/>
                <w:sz w:val="22"/>
                <w:szCs w:val="22"/>
                <w14:ligatures w14:val="none"/>
              </w:rPr>
              <w:br/>
              <w:t>2.  Launch an internal campaign to raise employee awareness of energy conservation.</w:t>
            </w:r>
            <w:r w:rsidRPr="001B1778">
              <w:rPr>
                <w:rFonts w:ascii="Century Gothic" w:eastAsia="Times New Roman" w:hAnsi="Century Gothic" w:cs="Times New Roman"/>
                <w:color w:val="000000"/>
                <w:kern w:val="0"/>
                <w:sz w:val="22"/>
                <w:szCs w:val="22"/>
                <w14:ligatures w14:val="none"/>
              </w:rPr>
              <w:br/>
              <w:t>3.  Set up automatic shutoff for computers and printers after a set period of inactivity.</w:t>
            </w:r>
          </w:p>
        </w:tc>
      </w:tr>
      <w:tr w:rsidR="001B1778" w:rsidRPr="001B1778" w14:paraId="0707FEF4" w14:textId="77777777" w:rsidTr="001B1778">
        <w:trPr>
          <w:trHeight w:val="300"/>
        </w:trPr>
        <w:tc>
          <w:tcPr>
            <w:tcW w:w="2700" w:type="dxa"/>
            <w:tcBorders>
              <w:top w:val="nil"/>
              <w:left w:val="nil"/>
              <w:bottom w:val="nil"/>
              <w:right w:val="nil"/>
            </w:tcBorders>
            <w:shd w:val="clear" w:color="auto" w:fill="auto"/>
            <w:noWrap/>
            <w:vAlign w:val="bottom"/>
            <w:hideMark/>
          </w:tcPr>
          <w:p w14:paraId="74F7D3B0" w14:textId="77777777" w:rsidR="001B1778" w:rsidRPr="001B1778" w:rsidRDefault="001B1778" w:rsidP="001B1778">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2700" w:type="dxa"/>
            <w:gridSpan w:val="2"/>
            <w:tcBorders>
              <w:top w:val="nil"/>
              <w:left w:val="nil"/>
              <w:bottom w:val="nil"/>
              <w:right w:val="nil"/>
            </w:tcBorders>
            <w:shd w:val="clear" w:color="auto" w:fill="auto"/>
            <w:noWrap/>
            <w:vAlign w:val="bottom"/>
            <w:hideMark/>
          </w:tcPr>
          <w:p w14:paraId="6280F83A"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08BFBB7D"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1660" w:type="dxa"/>
            <w:gridSpan w:val="2"/>
            <w:tcBorders>
              <w:top w:val="nil"/>
              <w:left w:val="nil"/>
              <w:bottom w:val="nil"/>
              <w:right w:val="nil"/>
            </w:tcBorders>
            <w:shd w:val="clear" w:color="auto" w:fill="auto"/>
            <w:noWrap/>
            <w:vAlign w:val="bottom"/>
            <w:hideMark/>
          </w:tcPr>
          <w:p w14:paraId="3E886BE6"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700" w:type="dxa"/>
            <w:gridSpan w:val="2"/>
            <w:tcBorders>
              <w:top w:val="nil"/>
              <w:left w:val="nil"/>
              <w:bottom w:val="nil"/>
              <w:right w:val="nil"/>
            </w:tcBorders>
            <w:shd w:val="clear" w:color="auto" w:fill="auto"/>
            <w:noWrap/>
            <w:vAlign w:val="bottom"/>
            <w:hideMark/>
          </w:tcPr>
          <w:p w14:paraId="12A026F5"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700" w:type="dxa"/>
            <w:gridSpan w:val="2"/>
            <w:tcBorders>
              <w:top w:val="nil"/>
              <w:left w:val="nil"/>
              <w:bottom w:val="nil"/>
              <w:right w:val="nil"/>
            </w:tcBorders>
            <w:shd w:val="clear" w:color="auto" w:fill="auto"/>
            <w:noWrap/>
            <w:vAlign w:val="bottom"/>
            <w:hideMark/>
          </w:tcPr>
          <w:p w14:paraId="250334A9"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3C8A73A9" w14:textId="77777777" w:rsidTr="001B1778">
        <w:trPr>
          <w:trHeight w:val="439"/>
        </w:trPr>
        <w:tc>
          <w:tcPr>
            <w:tcW w:w="14120" w:type="dxa"/>
            <w:gridSpan w:val="10"/>
            <w:tcBorders>
              <w:top w:val="single" w:sz="4" w:space="0" w:color="BFBFBF"/>
              <w:left w:val="single" w:sz="4" w:space="0" w:color="BFBFBF"/>
              <w:bottom w:val="single" w:sz="4" w:space="0" w:color="BFBFBF"/>
              <w:right w:val="single" w:sz="4" w:space="0" w:color="BFBFBF"/>
            </w:tcBorders>
            <w:shd w:val="clear" w:color="000000" w:fill="8EA9DB"/>
            <w:noWrap/>
            <w:vAlign w:val="center"/>
            <w:hideMark/>
          </w:tcPr>
          <w:p w14:paraId="58CC9C06" w14:textId="77777777" w:rsidR="001B1778" w:rsidRPr="001B1778" w:rsidRDefault="001B1778" w:rsidP="001B1778">
            <w:pPr>
              <w:spacing w:after="0" w:line="240" w:lineRule="auto"/>
              <w:rPr>
                <w:rFonts w:ascii="Century Gothic" w:eastAsia="Times New Roman" w:hAnsi="Century Gothic" w:cs="Times New Roman"/>
                <w:color w:val="FFFFFF"/>
                <w:kern w:val="0"/>
                <w:sz w:val="28"/>
                <w:szCs w:val="28"/>
                <w14:ligatures w14:val="none"/>
              </w:rPr>
            </w:pPr>
            <w:r w:rsidRPr="001B1778">
              <w:rPr>
                <w:rFonts w:ascii="Century Gothic" w:eastAsia="Times New Roman" w:hAnsi="Century Gothic" w:cs="Times New Roman"/>
                <w:color w:val="FFFFFF"/>
                <w:kern w:val="0"/>
                <w:sz w:val="28"/>
                <w:szCs w:val="28"/>
                <w14:ligatures w14:val="none"/>
              </w:rPr>
              <w:t>Action Plan</w:t>
            </w:r>
          </w:p>
        </w:tc>
      </w:tr>
      <w:tr w:rsidR="001B1778" w:rsidRPr="001B1778" w14:paraId="405F7AF9" w14:textId="77777777" w:rsidTr="001B1778">
        <w:trPr>
          <w:trHeight w:val="439"/>
        </w:trPr>
        <w:tc>
          <w:tcPr>
            <w:tcW w:w="2700" w:type="dxa"/>
            <w:tcBorders>
              <w:top w:val="nil"/>
              <w:left w:val="single" w:sz="4" w:space="0" w:color="BFBFBF"/>
              <w:bottom w:val="nil"/>
              <w:right w:val="single" w:sz="4" w:space="0" w:color="BFBFBF"/>
            </w:tcBorders>
            <w:shd w:val="clear" w:color="000000" w:fill="B4C6E7"/>
            <w:vAlign w:val="center"/>
            <w:hideMark/>
          </w:tcPr>
          <w:p w14:paraId="2684004D" w14:textId="77777777" w:rsidR="001B1778" w:rsidRPr="001B1778" w:rsidRDefault="001B1778" w:rsidP="001B1778">
            <w:pPr>
              <w:spacing w:after="0" w:line="240" w:lineRule="auto"/>
              <w:rPr>
                <w:rFonts w:ascii="Century Gothic" w:eastAsia="Times New Roman" w:hAnsi="Century Gothic" w:cs="Times New Roman"/>
                <w:b/>
                <w:bCs/>
                <w:color w:val="FFFFFF"/>
                <w:kern w:val="0"/>
                <w:sz w:val="20"/>
                <w:szCs w:val="20"/>
                <w14:ligatures w14:val="none"/>
              </w:rPr>
            </w:pPr>
            <w:r w:rsidRPr="001B1778">
              <w:rPr>
                <w:rFonts w:ascii="Century Gothic" w:eastAsia="Times New Roman" w:hAnsi="Century Gothic" w:cs="Times New Roman"/>
                <w:b/>
                <w:bCs/>
                <w:color w:val="FFFFFF"/>
                <w:kern w:val="0"/>
                <w:sz w:val="20"/>
                <w:szCs w:val="20"/>
                <w14:ligatures w14:val="none"/>
              </w:rPr>
              <w:t>Task</w:t>
            </w:r>
          </w:p>
        </w:tc>
        <w:tc>
          <w:tcPr>
            <w:tcW w:w="2700" w:type="dxa"/>
            <w:gridSpan w:val="2"/>
            <w:tcBorders>
              <w:top w:val="nil"/>
              <w:left w:val="nil"/>
              <w:bottom w:val="nil"/>
              <w:right w:val="single" w:sz="4" w:space="0" w:color="BFBFBF"/>
            </w:tcBorders>
            <w:shd w:val="clear" w:color="000000" w:fill="B4C6E7"/>
            <w:vAlign w:val="center"/>
            <w:hideMark/>
          </w:tcPr>
          <w:p w14:paraId="310C3EA6" w14:textId="77777777" w:rsidR="001B1778" w:rsidRPr="001B1778" w:rsidRDefault="001B1778" w:rsidP="001B1778">
            <w:pPr>
              <w:spacing w:after="0" w:line="240" w:lineRule="auto"/>
              <w:rPr>
                <w:rFonts w:ascii="Century Gothic" w:eastAsia="Times New Roman" w:hAnsi="Century Gothic" w:cs="Times New Roman"/>
                <w:b/>
                <w:bCs/>
                <w:color w:val="FFFFFF"/>
                <w:kern w:val="0"/>
                <w:sz w:val="20"/>
                <w:szCs w:val="20"/>
                <w14:ligatures w14:val="none"/>
              </w:rPr>
            </w:pPr>
            <w:r w:rsidRPr="001B1778">
              <w:rPr>
                <w:rFonts w:ascii="Century Gothic" w:eastAsia="Times New Roman" w:hAnsi="Century Gothic" w:cs="Times New Roman"/>
                <w:b/>
                <w:bCs/>
                <w:color w:val="FFFFFF"/>
                <w:kern w:val="0"/>
                <w:sz w:val="20"/>
                <w:szCs w:val="20"/>
                <w14:ligatures w14:val="none"/>
              </w:rPr>
              <w:t>Owner</w:t>
            </w:r>
          </w:p>
        </w:tc>
        <w:tc>
          <w:tcPr>
            <w:tcW w:w="1660" w:type="dxa"/>
            <w:tcBorders>
              <w:top w:val="nil"/>
              <w:left w:val="nil"/>
              <w:bottom w:val="nil"/>
              <w:right w:val="single" w:sz="4" w:space="0" w:color="BFBFBF"/>
            </w:tcBorders>
            <w:shd w:val="clear" w:color="000000" w:fill="B4C6E7"/>
            <w:vAlign w:val="center"/>
            <w:hideMark/>
          </w:tcPr>
          <w:p w14:paraId="3DCC3461" w14:textId="77777777" w:rsidR="001B1778" w:rsidRPr="001B1778" w:rsidRDefault="001B1778" w:rsidP="001B1778">
            <w:pPr>
              <w:spacing w:after="0" w:line="240" w:lineRule="auto"/>
              <w:jc w:val="center"/>
              <w:rPr>
                <w:rFonts w:ascii="Century Gothic" w:eastAsia="Times New Roman" w:hAnsi="Century Gothic" w:cs="Times New Roman"/>
                <w:b/>
                <w:bCs/>
                <w:color w:val="FFFFFF"/>
                <w:kern w:val="0"/>
                <w:sz w:val="20"/>
                <w:szCs w:val="20"/>
                <w14:ligatures w14:val="none"/>
              </w:rPr>
            </w:pPr>
            <w:r w:rsidRPr="001B1778">
              <w:rPr>
                <w:rFonts w:ascii="Century Gothic" w:eastAsia="Times New Roman" w:hAnsi="Century Gothic" w:cs="Times New Roman"/>
                <w:b/>
                <w:bCs/>
                <w:color w:val="FFFFFF"/>
                <w:kern w:val="0"/>
                <w:sz w:val="20"/>
                <w:szCs w:val="20"/>
                <w14:ligatures w14:val="none"/>
              </w:rPr>
              <w:t>Start Date</w:t>
            </w:r>
          </w:p>
        </w:tc>
        <w:tc>
          <w:tcPr>
            <w:tcW w:w="1660" w:type="dxa"/>
            <w:gridSpan w:val="2"/>
            <w:tcBorders>
              <w:top w:val="nil"/>
              <w:left w:val="nil"/>
              <w:bottom w:val="nil"/>
              <w:right w:val="single" w:sz="4" w:space="0" w:color="BFBFBF"/>
            </w:tcBorders>
            <w:shd w:val="clear" w:color="000000" w:fill="B4C6E7"/>
            <w:vAlign w:val="center"/>
            <w:hideMark/>
          </w:tcPr>
          <w:p w14:paraId="5E02516A" w14:textId="77777777" w:rsidR="001B1778" w:rsidRPr="001B1778" w:rsidRDefault="001B1778" w:rsidP="001B1778">
            <w:pPr>
              <w:spacing w:after="0" w:line="240" w:lineRule="auto"/>
              <w:jc w:val="center"/>
              <w:rPr>
                <w:rFonts w:ascii="Century Gothic" w:eastAsia="Times New Roman" w:hAnsi="Century Gothic" w:cs="Times New Roman"/>
                <w:b/>
                <w:bCs/>
                <w:color w:val="FFFFFF"/>
                <w:kern w:val="0"/>
                <w:sz w:val="20"/>
                <w:szCs w:val="20"/>
                <w14:ligatures w14:val="none"/>
              </w:rPr>
            </w:pPr>
            <w:r w:rsidRPr="001B1778">
              <w:rPr>
                <w:rFonts w:ascii="Century Gothic" w:eastAsia="Times New Roman" w:hAnsi="Century Gothic" w:cs="Times New Roman"/>
                <w:b/>
                <w:bCs/>
                <w:color w:val="FFFFFF"/>
                <w:kern w:val="0"/>
                <w:sz w:val="20"/>
                <w:szCs w:val="20"/>
                <w14:ligatures w14:val="none"/>
              </w:rPr>
              <w:t>End Date</w:t>
            </w:r>
          </w:p>
        </w:tc>
        <w:tc>
          <w:tcPr>
            <w:tcW w:w="2700" w:type="dxa"/>
            <w:gridSpan w:val="2"/>
            <w:tcBorders>
              <w:top w:val="nil"/>
              <w:left w:val="nil"/>
              <w:bottom w:val="nil"/>
              <w:right w:val="single" w:sz="4" w:space="0" w:color="BFBFBF"/>
            </w:tcBorders>
            <w:shd w:val="clear" w:color="000000" w:fill="B4C6E7"/>
            <w:vAlign w:val="center"/>
            <w:hideMark/>
          </w:tcPr>
          <w:p w14:paraId="19FA4A18" w14:textId="77777777" w:rsidR="001B1778" w:rsidRPr="001B1778" w:rsidRDefault="001B1778" w:rsidP="001B1778">
            <w:pPr>
              <w:spacing w:after="0" w:line="240" w:lineRule="auto"/>
              <w:rPr>
                <w:rFonts w:ascii="Century Gothic" w:eastAsia="Times New Roman" w:hAnsi="Century Gothic" w:cs="Times New Roman"/>
                <w:b/>
                <w:bCs/>
                <w:color w:val="FFFFFF"/>
                <w:kern w:val="0"/>
                <w:sz w:val="20"/>
                <w:szCs w:val="20"/>
                <w14:ligatures w14:val="none"/>
              </w:rPr>
            </w:pPr>
            <w:r w:rsidRPr="001B1778">
              <w:rPr>
                <w:rFonts w:ascii="Century Gothic" w:eastAsia="Times New Roman" w:hAnsi="Century Gothic" w:cs="Times New Roman"/>
                <w:b/>
                <w:bCs/>
                <w:color w:val="FFFFFF"/>
                <w:kern w:val="0"/>
                <w:sz w:val="20"/>
                <w:szCs w:val="20"/>
                <w14:ligatures w14:val="none"/>
              </w:rPr>
              <w:t>Location / Test Population</w:t>
            </w:r>
          </w:p>
        </w:tc>
        <w:tc>
          <w:tcPr>
            <w:tcW w:w="2700" w:type="dxa"/>
            <w:gridSpan w:val="2"/>
            <w:tcBorders>
              <w:top w:val="nil"/>
              <w:left w:val="nil"/>
              <w:bottom w:val="nil"/>
              <w:right w:val="single" w:sz="4" w:space="0" w:color="BFBFBF"/>
            </w:tcBorders>
            <w:shd w:val="clear" w:color="000000" w:fill="B4C6E7"/>
            <w:vAlign w:val="center"/>
            <w:hideMark/>
          </w:tcPr>
          <w:p w14:paraId="31F9347D" w14:textId="77777777" w:rsidR="001B1778" w:rsidRPr="001B1778" w:rsidRDefault="001B1778" w:rsidP="001B1778">
            <w:pPr>
              <w:spacing w:after="0" w:line="240" w:lineRule="auto"/>
              <w:rPr>
                <w:rFonts w:ascii="Century Gothic" w:eastAsia="Times New Roman" w:hAnsi="Century Gothic" w:cs="Times New Roman"/>
                <w:b/>
                <w:bCs/>
                <w:color w:val="FFFFFF"/>
                <w:kern w:val="0"/>
                <w:sz w:val="20"/>
                <w:szCs w:val="20"/>
                <w14:ligatures w14:val="none"/>
              </w:rPr>
            </w:pPr>
            <w:r w:rsidRPr="001B1778">
              <w:rPr>
                <w:rFonts w:ascii="Century Gothic" w:eastAsia="Times New Roman" w:hAnsi="Century Gothic" w:cs="Times New Roman"/>
                <w:b/>
                <w:bCs/>
                <w:color w:val="FFFFFF"/>
                <w:kern w:val="0"/>
                <w:sz w:val="20"/>
                <w:szCs w:val="20"/>
                <w14:ligatures w14:val="none"/>
              </w:rPr>
              <w:t>Expected Outcomes</w:t>
            </w:r>
          </w:p>
        </w:tc>
      </w:tr>
      <w:tr w:rsidR="001B1778" w:rsidRPr="001B1778" w14:paraId="39EA78D5" w14:textId="77777777" w:rsidTr="001B1778">
        <w:trPr>
          <w:trHeight w:val="1302"/>
        </w:trPr>
        <w:tc>
          <w:tcPr>
            <w:tcW w:w="27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9FD7AF3" w14:textId="77777777"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r w:rsidRPr="001B1778">
              <w:rPr>
                <w:rFonts w:ascii="Century Gothic" w:eastAsia="Times New Roman" w:hAnsi="Century Gothic" w:cs="Times New Roman"/>
                <w:color w:val="000000"/>
                <w:kern w:val="0"/>
                <w:sz w:val="20"/>
                <w:szCs w:val="20"/>
                <w14:ligatures w14:val="none"/>
              </w:rPr>
              <w:t>Install motion sensors in conference rooms, hallways, and bathrooms.</w:t>
            </w:r>
          </w:p>
        </w:tc>
        <w:tc>
          <w:tcPr>
            <w:tcW w:w="2700" w:type="dxa"/>
            <w:gridSpan w:val="2"/>
            <w:tcBorders>
              <w:top w:val="single" w:sz="4" w:space="0" w:color="BFBFBF"/>
              <w:left w:val="nil"/>
              <w:bottom w:val="single" w:sz="4" w:space="0" w:color="BFBFBF"/>
              <w:right w:val="single" w:sz="4" w:space="0" w:color="BFBFBF"/>
            </w:tcBorders>
            <w:shd w:val="clear" w:color="auto" w:fill="auto"/>
            <w:vAlign w:val="center"/>
            <w:hideMark/>
          </w:tcPr>
          <w:p w14:paraId="7C62839B" w14:textId="77777777"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r w:rsidRPr="001B1778">
              <w:rPr>
                <w:rFonts w:ascii="Century Gothic" w:eastAsia="Times New Roman" w:hAnsi="Century Gothic" w:cs="Times New Roman"/>
                <w:color w:val="000000"/>
                <w:kern w:val="0"/>
                <w:sz w:val="20"/>
                <w:szCs w:val="20"/>
                <w14:ligatures w14:val="none"/>
              </w:rPr>
              <w:t>Henry McNeal</w:t>
            </w:r>
          </w:p>
        </w:tc>
        <w:tc>
          <w:tcPr>
            <w:tcW w:w="1660" w:type="dxa"/>
            <w:tcBorders>
              <w:top w:val="single" w:sz="4" w:space="0" w:color="BFBFBF"/>
              <w:left w:val="nil"/>
              <w:bottom w:val="single" w:sz="4" w:space="0" w:color="BFBFBF"/>
              <w:right w:val="single" w:sz="4" w:space="0" w:color="BFBFBF"/>
            </w:tcBorders>
            <w:shd w:val="clear" w:color="auto" w:fill="auto"/>
            <w:noWrap/>
            <w:vAlign w:val="center"/>
            <w:hideMark/>
          </w:tcPr>
          <w:p w14:paraId="6A5FCE83" w14:textId="77777777" w:rsidR="001B1778" w:rsidRPr="001B1778" w:rsidRDefault="001B1778" w:rsidP="001B1778">
            <w:pPr>
              <w:spacing w:after="0" w:line="240" w:lineRule="auto"/>
              <w:jc w:val="center"/>
              <w:rPr>
                <w:rFonts w:ascii="Century Gothic" w:eastAsia="Times New Roman" w:hAnsi="Century Gothic" w:cs="Times New Roman"/>
                <w:color w:val="000000"/>
                <w:kern w:val="0"/>
                <w:sz w:val="20"/>
                <w:szCs w:val="20"/>
                <w14:ligatures w14:val="none"/>
              </w:rPr>
            </w:pPr>
            <w:r w:rsidRPr="001B1778">
              <w:rPr>
                <w:rFonts w:ascii="Century Gothic" w:eastAsia="Times New Roman" w:hAnsi="Century Gothic" w:cs="Times New Roman"/>
                <w:color w:val="000000"/>
                <w:kern w:val="0"/>
                <w:sz w:val="20"/>
                <w:szCs w:val="20"/>
                <w14:ligatures w14:val="none"/>
              </w:rPr>
              <w:t>MM/DD/YY</w:t>
            </w:r>
          </w:p>
        </w:tc>
        <w:tc>
          <w:tcPr>
            <w:tcW w:w="16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8826582" w14:textId="77777777" w:rsidR="001B1778" w:rsidRPr="001B1778" w:rsidRDefault="001B1778" w:rsidP="001B1778">
            <w:pPr>
              <w:spacing w:after="0" w:line="240" w:lineRule="auto"/>
              <w:jc w:val="center"/>
              <w:rPr>
                <w:rFonts w:ascii="Century Gothic" w:eastAsia="Times New Roman" w:hAnsi="Century Gothic" w:cs="Times New Roman"/>
                <w:color w:val="000000"/>
                <w:kern w:val="0"/>
                <w:sz w:val="20"/>
                <w:szCs w:val="20"/>
                <w14:ligatures w14:val="none"/>
              </w:rPr>
            </w:pPr>
            <w:r w:rsidRPr="001B1778">
              <w:rPr>
                <w:rFonts w:ascii="Century Gothic" w:eastAsia="Times New Roman" w:hAnsi="Century Gothic" w:cs="Times New Roman"/>
                <w:color w:val="000000"/>
                <w:kern w:val="0"/>
                <w:sz w:val="20"/>
                <w:szCs w:val="20"/>
                <w14:ligatures w14:val="none"/>
              </w:rPr>
              <w:t>MM/DD/YY</w:t>
            </w:r>
          </w:p>
        </w:tc>
        <w:tc>
          <w:tcPr>
            <w:tcW w:w="2700" w:type="dxa"/>
            <w:gridSpan w:val="2"/>
            <w:tcBorders>
              <w:top w:val="single" w:sz="4" w:space="0" w:color="BFBFBF"/>
              <w:left w:val="nil"/>
              <w:bottom w:val="single" w:sz="4" w:space="0" w:color="BFBFBF"/>
              <w:right w:val="single" w:sz="4" w:space="0" w:color="BFBFBF"/>
            </w:tcBorders>
            <w:shd w:val="clear" w:color="auto" w:fill="auto"/>
            <w:vAlign w:val="center"/>
            <w:hideMark/>
          </w:tcPr>
          <w:p w14:paraId="3D7D17F9" w14:textId="77777777"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r w:rsidRPr="001B1778">
              <w:rPr>
                <w:rFonts w:ascii="Century Gothic" w:eastAsia="Times New Roman" w:hAnsi="Century Gothic" w:cs="Times New Roman"/>
                <w:color w:val="000000"/>
                <w:kern w:val="0"/>
                <w:sz w:val="20"/>
                <w:szCs w:val="20"/>
                <w14:ligatures w14:val="none"/>
              </w:rPr>
              <w:t>Corporate headquarters, 3rd and 4th floors</w:t>
            </w:r>
          </w:p>
        </w:tc>
        <w:tc>
          <w:tcPr>
            <w:tcW w:w="2700" w:type="dxa"/>
            <w:gridSpan w:val="2"/>
            <w:tcBorders>
              <w:top w:val="single" w:sz="4" w:space="0" w:color="BFBFBF"/>
              <w:left w:val="nil"/>
              <w:bottom w:val="single" w:sz="4" w:space="0" w:color="BFBFBF"/>
              <w:right w:val="single" w:sz="4" w:space="0" w:color="BFBFBF"/>
            </w:tcBorders>
            <w:shd w:val="clear" w:color="auto" w:fill="auto"/>
            <w:vAlign w:val="center"/>
            <w:hideMark/>
          </w:tcPr>
          <w:p w14:paraId="030D8D18" w14:textId="77777777"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r w:rsidRPr="001B1778">
              <w:rPr>
                <w:rFonts w:ascii="Century Gothic" w:eastAsia="Times New Roman" w:hAnsi="Century Gothic" w:cs="Times New Roman"/>
                <w:color w:val="000000"/>
                <w:kern w:val="0"/>
                <w:sz w:val="20"/>
                <w:szCs w:val="20"/>
                <w14:ligatures w14:val="none"/>
              </w:rPr>
              <w:t>Energy usage will drop by at least 5% in the first month</w:t>
            </w:r>
          </w:p>
        </w:tc>
      </w:tr>
      <w:tr w:rsidR="001B1778" w:rsidRPr="001B1778" w14:paraId="0C7027D8" w14:textId="77777777" w:rsidTr="001B1778">
        <w:trPr>
          <w:trHeight w:val="1302"/>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732A562D" w14:textId="77777777"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r w:rsidRPr="001B1778">
              <w:rPr>
                <w:rFonts w:ascii="Century Gothic" w:eastAsia="Times New Roman" w:hAnsi="Century Gothic" w:cs="Times New Roman"/>
                <w:color w:val="000000"/>
                <w:kern w:val="0"/>
                <w:sz w:val="20"/>
                <w:szCs w:val="20"/>
                <w14:ligatures w14:val="none"/>
              </w:rPr>
              <w:t>Configure computer systems to automatically enter sleep mode after 15 minutes of inactivity.</w:t>
            </w:r>
          </w:p>
        </w:tc>
        <w:tc>
          <w:tcPr>
            <w:tcW w:w="2700" w:type="dxa"/>
            <w:gridSpan w:val="2"/>
            <w:tcBorders>
              <w:top w:val="nil"/>
              <w:left w:val="nil"/>
              <w:bottom w:val="single" w:sz="4" w:space="0" w:color="BFBFBF"/>
              <w:right w:val="single" w:sz="4" w:space="0" w:color="BFBFBF"/>
            </w:tcBorders>
            <w:shd w:val="clear" w:color="auto" w:fill="auto"/>
            <w:vAlign w:val="center"/>
            <w:hideMark/>
          </w:tcPr>
          <w:p w14:paraId="3A38E22D" w14:textId="77777777"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r w:rsidRPr="001B1778">
              <w:rPr>
                <w:rFonts w:ascii="Century Gothic" w:eastAsia="Times New Roman" w:hAnsi="Century Gothic" w:cs="Times New Roman"/>
                <w:color w:val="000000"/>
                <w:kern w:val="0"/>
                <w:sz w:val="20"/>
                <w:szCs w:val="20"/>
                <w14:ligatures w14:val="none"/>
              </w:rPr>
              <w:t>Diana Kennedy</w:t>
            </w:r>
          </w:p>
        </w:tc>
        <w:tc>
          <w:tcPr>
            <w:tcW w:w="1660" w:type="dxa"/>
            <w:tcBorders>
              <w:top w:val="nil"/>
              <w:left w:val="nil"/>
              <w:bottom w:val="single" w:sz="4" w:space="0" w:color="BFBFBF"/>
              <w:right w:val="single" w:sz="4" w:space="0" w:color="BFBFBF"/>
            </w:tcBorders>
            <w:shd w:val="clear" w:color="auto" w:fill="auto"/>
            <w:noWrap/>
            <w:vAlign w:val="center"/>
            <w:hideMark/>
          </w:tcPr>
          <w:p w14:paraId="3349AC7E" w14:textId="77777777" w:rsidR="001B1778" w:rsidRPr="001B1778" w:rsidRDefault="001B1778" w:rsidP="001B1778">
            <w:pPr>
              <w:spacing w:after="0" w:line="240" w:lineRule="auto"/>
              <w:jc w:val="center"/>
              <w:rPr>
                <w:rFonts w:ascii="Century Gothic" w:eastAsia="Times New Roman" w:hAnsi="Century Gothic" w:cs="Times New Roman"/>
                <w:color w:val="000000"/>
                <w:kern w:val="0"/>
                <w:sz w:val="20"/>
                <w:szCs w:val="20"/>
                <w14:ligatures w14:val="none"/>
              </w:rPr>
            </w:pPr>
            <w:r w:rsidRPr="001B1778">
              <w:rPr>
                <w:rFonts w:ascii="Century Gothic" w:eastAsia="Times New Roman" w:hAnsi="Century Gothic" w:cs="Times New Roman"/>
                <w:color w:val="000000"/>
                <w:kern w:val="0"/>
                <w:sz w:val="20"/>
                <w:szCs w:val="20"/>
                <w14:ligatures w14:val="none"/>
              </w:rPr>
              <w:t> </w:t>
            </w:r>
          </w:p>
        </w:tc>
        <w:tc>
          <w:tcPr>
            <w:tcW w:w="1660" w:type="dxa"/>
            <w:gridSpan w:val="2"/>
            <w:tcBorders>
              <w:top w:val="nil"/>
              <w:left w:val="nil"/>
              <w:bottom w:val="single" w:sz="4" w:space="0" w:color="BFBFBF"/>
              <w:right w:val="single" w:sz="4" w:space="0" w:color="BFBFBF"/>
            </w:tcBorders>
            <w:shd w:val="clear" w:color="auto" w:fill="auto"/>
            <w:noWrap/>
            <w:vAlign w:val="center"/>
            <w:hideMark/>
          </w:tcPr>
          <w:p w14:paraId="2C6B36F1" w14:textId="77777777" w:rsidR="001B1778" w:rsidRPr="001B1778" w:rsidRDefault="001B1778" w:rsidP="001B1778">
            <w:pPr>
              <w:spacing w:after="0" w:line="240" w:lineRule="auto"/>
              <w:jc w:val="center"/>
              <w:rPr>
                <w:rFonts w:ascii="Century Gothic" w:eastAsia="Times New Roman" w:hAnsi="Century Gothic" w:cs="Times New Roman"/>
                <w:color w:val="000000"/>
                <w:kern w:val="0"/>
                <w:sz w:val="20"/>
                <w:szCs w:val="20"/>
                <w14:ligatures w14:val="none"/>
              </w:rPr>
            </w:pPr>
            <w:r w:rsidRPr="001B1778">
              <w:rPr>
                <w:rFonts w:ascii="Century Gothic" w:eastAsia="Times New Roman" w:hAnsi="Century Gothic" w:cs="Times New Roman"/>
                <w:color w:val="000000"/>
                <w:kern w:val="0"/>
                <w:sz w:val="20"/>
                <w:szCs w:val="20"/>
                <w14:ligatures w14:val="none"/>
              </w:rPr>
              <w:t> </w:t>
            </w:r>
          </w:p>
        </w:tc>
        <w:tc>
          <w:tcPr>
            <w:tcW w:w="2700" w:type="dxa"/>
            <w:gridSpan w:val="2"/>
            <w:tcBorders>
              <w:top w:val="nil"/>
              <w:left w:val="nil"/>
              <w:bottom w:val="single" w:sz="4" w:space="0" w:color="BFBFBF"/>
              <w:right w:val="single" w:sz="4" w:space="0" w:color="BFBFBF"/>
            </w:tcBorders>
            <w:shd w:val="clear" w:color="auto" w:fill="auto"/>
            <w:vAlign w:val="center"/>
            <w:hideMark/>
          </w:tcPr>
          <w:p w14:paraId="282774DF" w14:textId="77777777"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r w:rsidRPr="001B1778">
              <w:rPr>
                <w:rFonts w:ascii="Century Gothic" w:eastAsia="Times New Roman" w:hAnsi="Century Gothic" w:cs="Times New Roman"/>
                <w:color w:val="000000"/>
                <w:kern w:val="0"/>
                <w:sz w:val="20"/>
                <w:szCs w:val="20"/>
                <w14:ligatures w14:val="none"/>
              </w:rPr>
              <w:t>Corporate headquarters</w:t>
            </w:r>
          </w:p>
        </w:tc>
        <w:tc>
          <w:tcPr>
            <w:tcW w:w="2700" w:type="dxa"/>
            <w:gridSpan w:val="2"/>
            <w:tcBorders>
              <w:top w:val="nil"/>
              <w:left w:val="nil"/>
              <w:bottom w:val="single" w:sz="4" w:space="0" w:color="BFBFBF"/>
              <w:right w:val="single" w:sz="4" w:space="0" w:color="BFBFBF"/>
            </w:tcBorders>
            <w:shd w:val="clear" w:color="auto" w:fill="auto"/>
            <w:vAlign w:val="center"/>
            <w:hideMark/>
          </w:tcPr>
          <w:p w14:paraId="0CBB6721" w14:textId="77777777" w:rsidR="001B1778" w:rsidRPr="001B1778" w:rsidRDefault="001B1778" w:rsidP="001B1778">
            <w:pPr>
              <w:spacing w:after="0" w:line="240" w:lineRule="auto"/>
              <w:ind w:firstLineChars="100" w:firstLine="200"/>
              <w:rPr>
                <w:rFonts w:ascii="Century Gothic" w:eastAsia="Times New Roman" w:hAnsi="Century Gothic" w:cs="Times New Roman"/>
                <w:color w:val="000000"/>
                <w:kern w:val="0"/>
                <w:sz w:val="20"/>
                <w:szCs w:val="20"/>
                <w14:ligatures w14:val="none"/>
              </w:rPr>
            </w:pPr>
            <w:r w:rsidRPr="001B1778">
              <w:rPr>
                <w:rFonts w:ascii="Century Gothic" w:eastAsia="Times New Roman" w:hAnsi="Century Gothic" w:cs="Times New Roman"/>
                <w:color w:val="000000"/>
                <w:kern w:val="0"/>
                <w:sz w:val="20"/>
                <w:szCs w:val="20"/>
                <w14:ligatures w14:val="none"/>
              </w:rPr>
              <w:t> </w:t>
            </w:r>
          </w:p>
        </w:tc>
      </w:tr>
      <w:tr w:rsidR="001B1778" w:rsidRPr="001B1778" w14:paraId="39D1002D" w14:textId="77777777" w:rsidTr="001B1778">
        <w:trPr>
          <w:trHeight w:val="1302"/>
        </w:trPr>
        <w:tc>
          <w:tcPr>
            <w:tcW w:w="2700" w:type="dxa"/>
            <w:tcBorders>
              <w:top w:val="nil"/>
              <w:left w:val="single" w:sz="4" w:space="0" w:color="BFBFBF"/>
              <w:bottom w:val="single" w:sz="4" w:space="0" w:color="BFBFBF"/>
              <w:right w:val="single" w:sz="4" w:space="0" w:color="BFBFBF"/>
            </w:tcBorders>
            <w:shd w:val="clear" w:color="auto" w:fill="auto"/>
            <w:vAlign w:val="center"/>
            <w:hideMark/>
          </w:tcPr>
          <w:p w14:paraId="45B54E8D" w14:textId="77777777"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r w:rsidRPr="001B1778">
              <w:rPr>
                <w:rFonts w:ascii="Century Gothic" w:eastAsia="Times New Roman" w:hAnsi="Century Gothic" w:cs="Times New Roman"/>
                <w:color w:val="000000"/>
                <w:kern w:val="0"/>
                <w:sz w:val="20"/>
                <w:szCs w:val="20"/>
                <w14:ligatures w14:val="none"/>
              </w:rPr>
              <w:t>Organize staff training on energy-saving habits and best practices.</w:t>
            </w:r>
          </w:p>
        </w:tc>
        <w:tc>
          <w:tcPr>
            <w:tcW w:w="2700" w:type="dxa"/>
            <w:gridSpan w:val="2"/>
            <w:tcBorders>
              <w:top w:val="nil"/>
              <w:left w:val="nil"/>
              <w:bottom w:val="single" w:sz="4" w:space="0" w:color="BFBFBF"/>
              <w:right w:val="single" w:sz="4" w:space="0" w:color="BFBFBF"/>
            </w:tcBorders>
            <w:shd w:val="clear" w:color="auto" w:fill="auto"/>
            <w:vAlign w:val="center"/>
            <w:hideMark/>
          </w:tcPr>
          <w:p w14:paraId="57936331" w14:textId="77777777"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r w:rsidRPr="001B1778">
              <w:rPr>
                <w:rFonts w:ascii="Century Gothic" w:eastAsia="Times New Roman" w:hAnsi="Century Gothic" w:cs="Times New Roman"/>
                <w:color w:val="000000"/>
                <w:kern w:val="0"/>
                <w:sz w:val="20"/>
                <w:szCs w:val="20"/>
                <w14:ligatures w14:val="none"/>
              </w:rPr>
              <w:t>Jamal King</w:t>
            </w:r>
          </w:p>
        </w:tc>
        <w:tc>
          <w:tcPr>
            <w:tcW w:w="1660" w:type="dxa"/>
            <w:tcBorders>
              <w:top w:val="nil"/>
              <w:left w:val="nil"/>
              <w:bottom w:val="single" w:sz="4" w:space="0" w:color="BFBFBF"/>
              <w:right w:val="single" w:sz="4" w:space="0" w:color="BFBFBF"/>
            </w:tcBorders>
            <w:shd w:val="clear" w:color="auto" w:fill="auto"/>
            <w:noWrap/>
            <w:vAlign w:val="center"/>
            <w:hideMark/>
          </w:tcPr>
          <w:p w14:paraId="4C514530" w14:textId="77777777" w:rsidR="001B1778" w:rsidRPr="001B1778" w:rsidRDefault="001B1778" w:rsidP="001B1778">
            <w:pPr>
              <w:spacing w:after="0" w:line="240" w:lineRule="auto"/>
              <w:jc w:val="center"/>
              <w:rPr>
                <w:rFonts w:ascii="Century Gothic" w:eastAsia="Times New Roman" w:hAnsi="Century Gothic" w:cs="Times New Roman"/>
                <w:color w:val="000000"/>
                <w:kern w:val="0"/>
                <w:sz w:val="20"/>
                <w:szCs w:val="20"/>
                <w14:ligatures w14:val="none"/>
              </w:rPr>
            </w:pPr>
            <w:r w:rsidRPr="001B1778">
              <w:rPr>
                <w:rFonts w:ascii="Century Gothic" w:eastAsia="Times New Roman" w:hAnsi="Century Gothic" w:cs="Times New Roman"/>
                <w:color w:val="000000"/>
                <w:kern w:val="0"/>
                <w:sz w:val="20"/>
                <w:szCs w:val="20"/>
                <w14:ligatures w14:val="none"/>
              </w:rPr>
              <w:t> </w:t>
            </w:r>
          </w:p>
        </w:tc>
        <w:tc>
          <w:tcPr>
            <w:tcW w:w="1660" w:type="dxa"/>
            <w:gridSpan w:val="2"/>
            <w:tcBorders>
              <w:top w:val="nil"/>
              <w:left w:val="nil"/>
              <w:bottom w:val="single" w:sz="4" w:space="0" w:color="BFBFBF"/>
              <w:right w:val="single" w:sz="4" w:space="0" w:color="BFBFBF"/>
            </w:tcBorders>
            <w:shd w:val="clear" w:color="auto" w:fill="auto"/>
            <w:noWrap/>
            <w:vAlign w:val="center"/>
            <w:hideMark/>
          </w:tcPr>
          <w:p w14:paraId="64D81BFA" w14:textId="77777777" w:rsidR="001B1778" w:rsidRPr="001B1778" w:rsidRDefault="001B1778" w:rsidP="001B1778">
            <w:pPr>
              <w:spacing w:after="0" w:line="240" w:lineRule="auto"/>
              <w:jc w:val="center"/>
              <w:rPr>
                <w:rFonts w:ascii="Century Gothic" w:eastAsia="Times New Roman" w:hAnsi="Century Gothic" w:cs="Times New Roman"/>
                <w:color w:val="000000"/>
                <w:kern w:val="0"/>
                <w:sz w:val="20"/>
                <w:szCs w:val="20"/>
                <w14:ligatures w14:val="none"/>
              </w:rPr>
            </w:pPr>
            <w:r w:rsidRPr="001B1778">
              <w:rPr>
                <w:rFonts w:ascii="Century Gothic" w:eastAsia="Times New Roman" w:hAnsi="Century Gothic" w:cs="Times New Roman"/>
                <w:color w:val="000000"/>
                <w:kern w:val="0"/>
                <w:sz w:val="20"/>
                <w:szCs w:val="20"/>
                <w14:ligatures w14:val="none"/>
              </w:rPr>
              <w:t> </w:t>
            </w:r>
          </w:p>
        </w:tc>
        <w:tc>
          <w:tcPr>
            <w:tcW w:w="2700" w:type="dxa"/>
            <w:gridSpan w:val="2"/>
            <w:tcBorders>
              <w:top w:val="nil"/>
              <w:left w:val="nil"/>
              <w:bottom w:val="single" w:sz="4" w:space="0" w:color="BFBFBF"/>
              <w:right w:val="single" w:sz="4" w:space="0" w:color="BFBFBF"/>
            </w:tcBorders>
            <w:shd w:val="clear" w:color="auto" w:fill="auto"/>
            <w:vAlign w:val="center"/>
            <w:hideMark/>
          </w:tcPr>
          <w:p w14:paraId="51B621FB" w14:textId="77777777"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r w:rsidRPr="001B1778">
              <w:rPr>
                <w:rFonts w:ascii="Century Gothic" w:eastAsia="Times New Roman" w:hAnsi="Century Gothic" w:cs="Times New Roman"/>
                <w:color w:val="000000"/>
                <w:kern w:val="0"/>
                <w:sz w:val="20"/>
                <w:szCs w:val="20"/>
                <w14:ligatures w14:val="none"/>
              </w:rPr>
              <w:t>All locations</w:t>
            </w:r>
          </w:p>
        </w:tc>
        <w:tc>
          <w:tcPr>
            <w:tcW w:w="2700" w:type="dxa"/>
            <w:gridSpan w:val="2"/>
            <w:tcBorders>
              <w:top w:val="nil"/>
              <w:left w:val="nil"/>
              <w:bottom w:val="single" w:sz="4" w:space="0" w:color="BFBFBF"/>
              <w:right w:val="single" w:sz="4" w:space="0" w:color="BFBFBF"/>
            </w:tcBorders>
            <w:shd w:val="clear" w:color="auto" w:fill="auto"/>
            <w:vAlign w:val="center"/>
            <w:hideMark/>
          </w:tcPr>
          <w:p w14:paraId="5342840E" w14:textId="77777777" w:rsidR="001B1778" w:rsidRPr="001B1778" w:rsidRDefault="001B1778" w:rsidP="001B1778">
            <w:pPr>
              <w:spacing w:after="0" w:line="240" w:lineRule="auto"/>
              <w:rPr>
                <w:rFonts w:ascii="Century Gothic" w:eastAsia="Times New Roman" w:hAnsi="Century Gothic" w:cs="Times New Roman"/>
                <w:color w:val="000000"/>
                <w:kern w:val="0"/>
                <w:sz w:val="20"/>
                <w:szCs w:val="20"/>
                <w14:ligatures w14:val="none"/>
              </w:rPr>
            </w:pPr>
            <w:r w:rsidRPr="001B1778">
              <w:rPr>
                <w:rFonts w:ascii="Century Gothic" w:eastAsia="Times New Roman" w:hAnsi="Century Gothic" w:cs="Times New Roman"/>
                <w:color w:val="000000"/>
                <w:kern w:val="0"/>
                <w:sz w:val="20"/>
                <w:szCs w:val="20"/>
                <w14:ligatures w14:val="none"/>
              </w:rPr>
              <w:t>Improving staff awareness should further reduce energy consumption within three months.</w:t>
            </w:r>
          </w:p>
        </w:tc>
      </w:tr>
    </w:tbl>
    <w:p w14:paraId="0DA46E48" w14:textId="01D101FB" w:rsidR="001B1778" w:rsidRDefault="001B1778">
      <w:pPr>
        <w:rPr>
          <w:rFonts w:ascii="Century Gothic" w:hAnsi="Century Gothic"/>
          <w:b/>
          <w:bCs/>
          <w:color w:val="595959" w:themeColor="text1" w:themeTint="A6"/>
          <w:sz w:val="44"/>
          <w:szCs w:val="44"/>
        </w:rPr>
      </w:pPr>
    </w:p>
    <w:tbl>
      <w:tblPr>
        <w:tblW w:w="14120" w:type="dxa"/>
        <w:tblLook w:val="04A0" w:firstRow="1" w:lastRow="0" w:firstColumn="1" w:lastColumn="0" w:noHBand="0" w:noVBand="1"/>
      </w:tblPr>
      <w:tblGrid>
        <w:gridCol w:w="2700"/>
        <w:gridCol w:w="2700"/>
        <w:gridCol w:w="1660"/>
        <w:gridCol w:w="1660"/>
        <w:gridCol w:w="2700"/>
        <w:gridCol w:w="2700"/>
      </w:tblGrid>
      <w:tr w:rsidR="001B1778" w:rsidRPr="001B1778" w14:paraId="69E7ECA6" w14:textId="77777777" w:rsidTr="001B1778">
        <w:trPr>
          <w:trHeight w:val="702"/>
        </w:trPr>
        <w:tc>
          <w:tcPr>
            <w:tcW w:w="2700" w:type="dxa"/>
            <w:tcBorders>
              <w:top w:val="nil"/>
              <w:left w:val="nil"/>
              <w:bottom w:val="nil"/>
              <w:right w:val="nil"/>
            </w:tcBorders>
            <w:shd w:val="clear" w:color="auto" w:fill="auto"/>
            <w:noWrap/>
            <w:vAlign w:val="bottom"/>
            <w:hideMark/>
          </w:tcPr>
          <w:p w14:paraId="25D43263" w14:textId="77777777" w:rsidR="001B1778" w:rsidRPr="001B1778" w:rsidRDefault="001B1778" w:rsidP="001B1778">
            <w:pPr>
              <w:spacing w:after="0" w:line="240" w:lineRule="auto"/>
              <w:rPr>
                <w:rFonts w:ascii="Century Gothic" w:eastAsia="Times New Roman" w:hAnsi="Century Gothic" w:cs="Times New Roman"/>
                <w:color w:val="808080"/>
                <w:kern w:val="0"/>
                <w:sz w:val="44"/>
                <w:szCs w:val="44"/>
                <w14:ligatures w14:val="none"/>
              </w:rPr>
            </w:pPr>
            <w:r w:rsidRPr="001B1778">
              <w:rPr>
                <w:rFonts w:ascii="Century Gothic" w:eastAsia="Times New Roman" w:hAnsi="Century Gothic" w:cs="Times New Roman"/>
                <w:color w:val="808080"/>
                <w:kern w:val="0"/>
                <w:sz w:val="44"/>
                <w:szCs w:val="44"/>
                <w14:ligatures w14:val="none"/>
              </w:rPr>
              <w:lastRenderedPageBreak/>
              <w:t>Do</w:t>
            </w:r>
          </w:p>
        </w:tc>
        <w:tc>
          <w:tcPr>
            <w:tcW w:w="2700" w:type="dxa"/>
            <w:tcBorders>
              <w:top w:val="nil"/>
              <w:left w:val="nil"/>
              <w:bottom w:val="nil"/>
              <w:right w:val="nil"/>
            </w:tcBorders>
            <w:shd w:val="clear" w:color="auto" w:fill="auto"/>
            <w:noWrap/>
            <w:vAlign w:val="bottom"/>
            <w:hideMark/>
          </w:tcPr>
          <w:p w14:paraId="589DD382" w14:textId="77777777" w:rsidR="001B1778" w:rsidRPr="001B1778" w:rsidRDefault="001B1778" w:rsidP="001B1778">
            <w:pPr>
              <w:spacing w:after="0" w:line="240" w:lineRule="auto"/>
              <w:rPr>
                <w:rFonts w:ascii="Century Gothic" w:eastAsia="Times New Roman" w:hAnsi="Century Gothic" w:cs="Times New Roman"/>
                <w:color w:val="808080"/>
                <w:kern w:val="0"/>
                <w:sz w:val="44"/>
                <w:szCs w:val="44"/>
                <w14:ligatures w14:val="none"/>
              </w:rPr>
            </w:pPr>
          </w:p>
        </w:tc>
        <w:tc>
          <w:tcPr>
            <w:tcW w:w="1660" w:type="dxa"/>
            <w:tcBorders>
              <w:top w:val="nil"/>
              <w:left w:val="nil"/>
              <w:bottom w:val="nil"/>
              <w:right w:val="nil"/>
            </w:tcBorders>
            <w:shd w:val="clear" w:color="auto" w:fill="auto"/>
            <w:noWrap/>
            <w:vAlign w:val="bottom"/>
            <w:hideMark/>
          </w:tcPr>
          <w:p w14:paraId="39C8105F"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4B28E6CD"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noWrap/>
            <w:vAlign w:val="bottom"/>
            <w:hideMark/>
          </w:tcPr>
          <w:p w14:paraId="7B2B1B97"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noWrap/>
            <w:vAlign w:val="bottom"/>
            <w:hideMark/>
          </w:tcPr>
          <w:p w14:paraId="3FCE56E2"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073B49A8" w14:textId="77777777" w:rsidTr="001B1778">
        <w:trPr>
          <w:trHeight w:val="439"/>
        </w:trPr>
        <w:tc>
          <w:tcPr>
            <w:tcW w:w="14120" w:type="dxa"/>
            <w:gridSpan w:val="6"/>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016E8043" w14:textId="77777777" w:rsidR="001B1778" w:rsidRPr="001B1778" w:rsidRDefault="001B1778" w:rsidP="001B1778">
            <w:pPr>
              <w:spacing w:after="0" w:line="240" w:lineRule="auto"/>
              <w:rPr>
                <w:rFonts w:ascii="Century Gothic" w:eastAsia="Times New Roman" w:hAnsi="Century Gothic" w:cs="Times New Roman"/>
                <w:color w:val="FFFFFF"/>
                <w:kern w:val="0"/>
                <w:sz w:val="28"/>
                <w:szCs w:val="28"/>
                <w14:ligatures w14:val="none"/>
              </w:rPr>
            </w:pPr>
            <w:r w:rsidRPr="001B1778">
              <w:rPr>
                <w:rFonts w:ascii="Century Gothic" w:eastAsia="Times New Roman" w:hAnsi="Century Gothic" w:cs="Times New Roman"/>
                <w:color w:val="FFFFFF"/>
                <w:kern w:val="0"/>
                <w:sz w:val="28"/>
                <w:szCs w:val="28"/>
                <w14:ligatures w14:val="none"/>
              </w:rPr>
              <w:t>Completed Actions and Data</w:t>
            </w:r>
          </w:p>
        </w:tc>
      </w:tr>
      <w:tr w:rsidR="001B1778" w:rsidRPr="001B1778" w14:paraId="035FC934" w14:textId="77777777" w:rsidTr="001B1778">
        <w:trPr>
          <w:trHeight w:val="2258"/>
        </w:trPr>
        <w:tc>
          <w:tcPr>
            <w:tcW w:w="1412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885782B" w14:textId="77777777"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sidRPr="001B1778">
              <w:rPr>
                <w:rFonts w:ascii="Century Gothic" w:eastAsia="Times New Roman" w:hAnsi="Century Gothic" w:cs="Times New Roman"/>
                <w:color w:val="000000"/>
                <w:kern w:val="0"/>
                <w:sz w:val="22"/>
                <w:szCs w:val="22"/>
                <w14:ligatures w14:val="none"/>
              </w:rPr>
              <w:t>1.  Installed motion sensors in all conference rooms and bathrooms. Henry coordinated the installation with the facilities team.</w:t>
            </w:r>
            <w:r w:rsidRPr="001B1778">
              <w:rPr>
                <w:rFonts w:ascii="Century Gothic" w:eastAsia="Times New Roman" w:hAnsi="Century Gothic" w:cs="Times New Roman"/>
                <w:color w:val="000000"/>
                <w:kern w:val="0"/>
                <w:sz w:val="22"/>
                <w:szCs w:val="22"/>
                <w14:ligatures w14:val="none"/>
              </w:rPr>
              <w:br/>
              <w:t>2.  Diana programmed all office computers to enter sleep mode after 15 minutes of inactivity, and printers to turn off after two hours of nonuse.</w:t>
            </w:r>
            <w:r w:rsidRPr="001B1778">
              <w:rPr>
                <w:rFonts w:ascii="Century Gothic" w:eastAsia="Times New Roman" w:hAnsi="Century Gothic" w:cs="Times New Roman"/>
                <w:color w:val="000000"/>
                <w:kern w:val="0"/>
                <w:sz w:val="22"/>
                <w:szCs w:val="22"/>
                <w14:ligatures w14:val="none"/>
              </w:rPr>
              <w:br/>
              <w:t>3.  Jamal launched the “Save Energy, Save Money” campaign with flyers, emails, and a kickoff presentation to staff.</w:t>
            </w:r>
            <w:r w:rsidRPr="001B1778">
              <w:rPr>
                <w:rFonts w:ascii="Century Gothic" w:eastAsia="Times New Roman" w:hAnsi="Century Gothic" w:cs="Times New Roman"/>
                <w:color w:val="000000"/>
                <w:kern w:val="0"/>
                <w:sz w:val="22"/>
                <w:szCs w:val="22"/>
                <w14:ligatures w14:val="none"/>
              </w:rPr>
              <w:br/>
              <w:t>4.  Collected initial data by comparing energy usage before and after implementation (November vs. December utility bills).</w:t>
            </w:r>
          </w:p>
        </w:tc>
      </w:tr>
      <w:tr w:rsidR="001B1778" w:rsidRPr="001B1778" w14:paraId="1262D671" w14:textId="77777777" w:rsidTr="001B1778">
        <w:trPr>
          <w:trHeight w:val="702"/>
        </w:trPr>
        <w:tc>
          <w:tcPr>
            <w:tcW w:w="2700" w:type="dxa"/>
            <w:tcBorders>
              <w:top w:val="nil"/>
              <w:left w:val="nil"/>
              <w:bottom w:val="nil"/>
              <w:right w:val="nil"/>
            </w:tcBorders>
            <w:shd w:val="clear" w:color="auto" w:fill="auto"/>
            <w:noWrap/>
            <w:vAlign w:val="bottom"/>
            <w:hideMark/>
          </w:tcPr>
          <w:p w14:paraId="0CB674DF" w14:textId="77777777" w:rsidR="001B1778" w:rsidRPr="001B1778" w:rsidRDefault="001B1778" w:rsidP="001B1778">
            <w:pPr>
              <w:spacing w:after="0" w:line="240" w:lineRule="auto"/>
              <w:rPr>
                <w:rFonts w:ascii="Century Gothic" w:eastAsia="Times New Roman" w:hAnsi="Century Gothic" w:cs="Times New Roman"/>
                <w:color w:val="2F75B5"/>
                <w:kern w:val="0"/>
                <w:sz w:val="44"/>
                <w:szCs w:val="44"/>
                <w14:ligatures w14:val="none"/>
              </w:rPr>
            </w:pPr>
            <w:r w:rsidRPr="001B1778">
              <w:rPr>
                <w:rFonts w:ascii="Century Gothic" w:eastAsia="Times New Roman" w:hAnsi="Century Gothic" w:cs="Times New Roman"/>
                <w:color w:val="2F75B5"/>
                <w:kern w:val="0"/>
                <w:sz w:val="44"/>
                <w:szCs w:val="44"/>
                <w14:ligatures w14:val="none"/>
              </w:rPr>
              <w:t>Check</w:t>
            </w:r>
          </w:p>
        </w:tc>
        <w:tc>
          <w:tcPr>
            <w:tcW w:w="2700" w:type="dxa"/>
            <w:tcBorders>
              <w:top w:val="nil"/>
              <w:left w:val="nil"/>
              <w:bottom w:val="nil"/>
              <w:right w:val="nil"/>
            </w:tcBorders>
            <w:shd w:val="clear" w:color="auto" w:fill="auto"/>
            <w:noWrap/>
            <w:vAlign w:val="bottom"/>
            <w:hideMark/>
          </w:tcPr>
          <w:p w14:paraId="4EAE47D8" w14:textId="77777777" w:rsidR="001B1778" w:rsidRPr="001B1778" w:rsidRDefault="001B1778" w:rsidP="001B1778">
            <w:pPr>
              <w:spacing w:after="0" w:line="240" w:lineRule="auto"/>
              <w:rPr>
                <w:rFonts w:ascii="Century Gothic" w:eastAsia="Times New Roman" w:hAnsi="Century Gothic" w:cs="Times New Roman"/>
                <w:color w:val="2F75B5"/>
                <w:kern w:val="0"/>
                <w:sz w:val="44"/>
                <w:szCs w:val="44"/>
                <w14:ligatures w14:val="none"/>
              </w:rPr>
            </w:pPr>
          </w:p>
        </w:tc>
        <w:tc>
          <w:tcPr>
            <w:tcW w:w="1660" w:type="dxa"/>
            <w:tcBorders>
              <w:top w:val="nil"/>
              <w:left w:val="nil"/>
              <w:bottom w:val="nil"/>
              <w:right w:val="nil"/>
            </w:tcBorders>
            <w:shd w:val="clear" w:color="auto" w:fill="auto"/>
            <w:noWrap/>
            <w:vAlign w:val="bottom"/>
            <w:hideMark/>
          </w:tcPr>
          <w:p w14:paraId="0F070DD7"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1CAA9D2A"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noWrap/>
            <w:vAlign w:val="bottom"/>
            <w:hideMark/>
          </w:tcPr>
          <w:p w14:paraId="585C269A"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noWrap/>
            <w:vAlign w:val="bottom"/>
            <w:hideMark/>
          </w:tcPr>
          <w:p w14:paraId="6241D3AF"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6AEDDF35" w14:textId="77777777" w:rsidTr="001B1778">
        <w:trPr>
          <w:trHeight w:val="439"/>
        </w:trPr>
        <w:tc>
          <w:tcPr>
            <w:tcW w:w="14120" w:type="dxa"/>
            <w:gridSpan w:val="6"/>
            <w:tcBorders>
              <w:top w:val="single" w:sz="4" w:space="0" w:color="BFBFBF"/>
              <w:left w:val="single" w:sz="4" w:space="0" w:color="BFBFBF"/>
              <w:bottom w:val="single" w:sz="4" w:space="0" w:color="BFBFBF"/>
              <w:right w:val="single" w:sz="4" w:space="0" w:color="BFBFBF"/>
            </w:tcBorders>
            <w:shd w:val="clear" w:color="000000" w:fill="5B9BD5"/>
            <w:noWrap/>
            <w:vAlign w:val="center"/>
            <w:hideMark/>
          </w:tcPr>
          <w:p w14:paraId="74C955CF" w14:textId="77777777" w:rsidR="001B1778" w:rsidRPr="001B1778" w:rsidRDefault="001B1778" w:rsidP="001B1778">
            <w:pPr>
              <w:spacing w:after="0" w:line="240" w:lineRule="auto"/>
              <w:rPr>
                <w:rFonts w:ascii="Century Gothic" w:eastAsia="Times New Roman" w:hAnsi="Century Gothic" w:cs="Times New Roman"/>
                <w:color w:val="FFFFFF"/>
                <w:kern w:val="0"/>
                <w:sz w:val="28"/>
                <w:szCs w:val="28"/>
                <w14:ligatures w14:val="none"/>
              </w:rPr>
            </w:pPr>
            <w:r w:rsidRPr="001B1778">
              <w:rPr>
                <w:rFonts w:ascii="Century Gothic" w:eastAsia="Times New Roman" w:hAnsi="Century Gothic" w:cs="Times New Roman"/>
                <w:color w:val="FFFFFF"/>
                <w:kern w:val="0"/>
                <w:sz w:val="28"/>
                <w:szCs w:val="28"/>
                <w14:ligatures w14:val="none"/>
              </w:rPr>
              <w:t>What Worked?</w:t>
            </w:r>
          </w:p>
        </w:tc>
      </w:tr>
      <w:tr w:rsidR="001B1778" w:rsidRPr="001B1778" w14:paraId="7D2CA92F" w14:textId="77777777" w:rsidTr="001B1778">
        <w:trPr>
          <w:trHeight w:val="1268"/>
        </w:trPr>
        <w:tc>
          <w:tcPr>
            <w:tcW w:w="1412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98DB95" w14:textId="77777777"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sidRPr="001B1778">
              <w:rPr>
                <w:rFonts w:ascii="Century Gothic" w:eastAsia="Times New Roman" w:hAnsi="Century Gothic" w:cs="Times New Roman"/>
                <w:color w:val="000000"/>
                <w:kern w:val="0"/>
                <w:sz w:val="22"/>
                <w:szCs w:val="22"/>
                <w14:ligatures w14:val="none"/>
              </w:rPr>
              <w:t>1.  Energy consumption dropped by 8% in the first month.</w:t>
            </w:r>
            <w:r w:rsidRPr="001B1778">
              <w:rPr>
                <w:rFonts w:ascii="Century Gothic" w:eastAsia="Times New Roman" w:hAnsi="Century Gothic" w:cs="Times New Roman"/>
                <w:color w:val="000000"/>
                <w:kern w:val="0"/>
                <w:sz w:val="22"/>
                <w:szCs w:val="22"/>
                <w14:ligatures w14:val="none"/>
              </w:rPr>
              <w:br/>
              <w:t>2.  Employees responded well to the campaign; 70% reported turning off lights more often and being mindful of device use.</w:t>
            </w:r>
          </w:p>
        </w:tc>
      </w:tr>
      <w:tr w:rsidR="001B1778" w:rsidRPr="001B1778" w14:paraId="41E2D09C" w14:textId="77777777" w:rsidTr="001B1778">
        <w:trPr>
          <w:trHeight w:val="439"/>
        </w:trPr>
        <w:tc>
          <w:tcPr>
            <w:tcW w:w="14120" w:type="dxa"/>
            <w:gridSpan w:val="6"/>
            <w:tcBorders>
              <w:top w:val="single" w:sz="4" w:space="0" w:color="BFBFBF"/>
              <w:left w:val="single" w:sz="4" w:space="0" w:color="BFBFBF"/>
              <w:bottom w:val="single" w:sz="4" w:space="0" w:color="BFBFBF"/>
              <w:right w:val="single" w:sz="4" w:space="0" w:color="BFBFBF"/>
            </w:tcBorders>
            <w:shd w:val="clear" w:color="000000" w:fill="5B9BD5"/>
            <w:noWrap/>
            <w:vAlign w:val="center"/>
            <w:hideMark/>
          </w:tcPr>
          <w:p w14:paraId="356369E9" w14:textId="77777777" w:rsidR="001B1778" w:rsidRPr="001B1778" w:rsidRDefault="001B1778" w:rsidP="001B1778">
            <w:pPr>
              <w:spacing w:after="0" w:line="240" w:lineRule="auto"/>
              <w:rPr>
                <w:rFonts w:ascii="Century Gothic" w:eastAsia="Times New Roman" w:hAnsi="Century Gothic" w:cs="Times New Roman"/>
                <w:color w:val="FFFFFF"/>
                <w:kern w:val="0"/>
                <w:sz w:val="28"/>
                <w:szCs w:val="28"/>
                <w14:ligatures w14:val="none"/>
              </w:rPr>
            </w:pPr>
            <w:r w:rsidRPr="001B1778">
              <w:rPr>
                <w:rFonts w:ascii="Century Gothic" w:eastAsia="Times New Roman" w:hAnsi="Century Gothic" w:cs="Times New Roman"/>
                <w:color w:val="FFFFFF"/>
                <w:kern w:val="0"/>
                <w:sz w:val="28"/>
                <w:szCs w:val="28"/>
                <w14:ligatures w14:val="none"/>
              </w:rPr>
              <w:t>What Didn't Work?</w:t>
            </w:r>
          </w:p>
        </w:tc>
      </w:tr>
      <w:tr w:rsidR="001B1778" w:rsidRPr="001B1778" w14:paraId="33911789" w14:textId="77777777" w:rsidTr="001B1778">
        <w:trPr>
          <w:trHeight w:val="1430"/>
        </w:trPr>
        <w:tc>
          <w:tcPr>
            <w:tcW w:w="1412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569B6A8" w14:textId="77777777"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sidRPr="001B1778">
              <w:rPr>
                <w:rFonts w:ascii="Century Gothic" w:eastAsia="Times New Roman" w:hAnsi="Century Gothic" w:cs="Times New Roman"/>
                <w:color w:val="000000"/>
                <w:kern w:val="0"/>
                <w:sz w:val="22"/>
                <w:szCs w:val="22"/>
                <w14:ligatures w14:val="none"/>
              </w:rPr>
              <w:t>1.  IT systems failed to shut down printers as planned, requiring troubleshooting.</w:t>
            </w:r>
            <w:r w:rsidRPr="001B1778">
              <w:rPr>
                <w:rFonts w:ascii="Century Gothic" w:eastAsia="Times New Roman" w:hAnsi="Century Gothic" w:cs="Times New Roman"/>
                <w:color w:val="000000"/>
                <w:kern w:val="0"/>
                <w:sz w:val="22"/>
                <w:szCs w:val="22"/>
                <w14:ligatures w14:val="none"/>
              </w:rPr>
              <w:br/>
              <w:t>2.  Motion sensors in some rooms were too sensitive, causing lights to turn off during use and frustrating employees.</w:t>
            </w:r>
          </w:p>
        </w:tc>
      </w:tr>
      <w:tr w:rsidR="001B1778" w:rsidRPr="001B1778" w14:paraId="2B6E826D" w14:textId="77777777" w:rsidTr="001B1778">
        <w:trPr>
          <w:trHeight w:val="439"/>
        </w:trPr>
        <w:tc>
          <w:tcPr>
            <w:tcW w:w="14120" w:type="dxa"/>
            <w:gridSpan w:val="6"/>
            <w:tcBorders>
              <w:top w:val="single" w:sz="4" w:space="0" w:color="BFBFBF"/>
              <w:left w:val="single" w:sz="4" w:space="0" w:color="BFBFBF"/>
              <w:bottom w:val="single" w:sz="4" w:space="0" w:color="BFBFBF"/>
              <w:right w:val="single" w:sz="4" w:space="0" w:color="BFBFBF"/>
            </w:tcBorders>
            <w:shd w:val="clear" w:color="000000" w:fill="5B9BD5"/>
            <w:noWrap/>
            <w:vAlign w:val="center"/>
            <w:hideMark/>
          </w:tcPr>
          <w:p w14:paraId="6040A7B4" w14:textId="77777777" w:rsidR="001B1778" w:rsidRPr="001B1778" w:rsidRDefault="001B1778" w:rsidP="001B1778">
            <w:pPr>
              <w:spacing w:after="0" w:line="240" w:lineRule="auto"/>
              <w:rPr>
                <w:rFonts w:ascii="Century Gothic" w:eastAsia="Times New Roman" w:hAnsi="Century Gothic" w:cs="Times New Roman"/>
                <w:color w:val="FFFFFF"/>
                <w:kern w:val="0"/>
                <w:sz w:val="28"/>
                <w:szCs w:val="28"/>
                <w14:ligatures w14:val="none"/>
              </w:rPr>
            </w:pPr>
            <w:r w:rsidRPr="001B1778">
              <w:rPr>
                <w:rFonts w:ascii="Century Gothic" w:eastAsia="Times New Roman" w:hAnsi="Century Gothic" w:cs="Times New Roman"/>
                <w:color w:val="FFFFFF"/>
                <w:kern w:val="0"/>
                <w:sz w:val="28"/>
                <w:szCs w:val="28"/>
                <w14:ligatures w14:val="none"/>
              </w:rPr>
              <w:t>Data Review</w:t>
            </w:r>
          </w:p>
        </w:tc>
      </w:tr>
      <w:tr w:rsidR="001B1778" w:rsidRPr="001B1778" w14:paraId="77336212" w14:textId="77777777" w:rsidTr="001B1778">
        <w:trPr>
          <w:trHeight w:val="1403"/>
        </w:trPr>
        <w:tc>
          <w:tcPr>
            <w:tcW w:w="1412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8E67DD" w14:textId="77777777"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sidRPr="001B1778">
              <w:rPr>
                <w:rFonts w:ascii="Century Gothic" w:eastAsia="Times New Roman" w:hAnsi="Century Gothic" w:cs="Times New Roman"/>
                <w:color w:val="000000"/>
                <w:kern w:val="0"/>
                <w:sz w:val="22"/>
                <w:szCs w:val="22"/>
                <w14:ligatures w14:val="none"/>
              </w:rPr>
              <w:t>1.  Monthly energy usage decreased from 10,000 kWh to 9,200 kWh in the first month, slightly below the 5% predicted drop.</w:t>
            </w:r>
            <w:r w:rsidRPr="001B1778">
              <w:rPr>
                <w:rFonts w:ascii="Century Gothic" w:eastAsia="Times New Roman" w:hAnsi="Century Gothic" w:cs="Times New Roman"/>
                <w:color w:val="000000"/>
                <w:kern w:val="0"/>
                <w:sz w:val="22"/>
                <w:szCs w:val="22"/>
                <w14:ligatures w14:val="none"/>
              </w:rPr>
              <w:br/>
              <w:t>2.  Survey data showed increased awareness but indicated the need for better IT system adjustments.</w:t>
            </w:r>
          </w:p>
        </w:tc>
      </w:tr>
    </w:tbl>
    <w:p w14:paraId="4A45A2CB" w14:textId="54D2C863" w:rsidR="001B1778" w:rsidRDefault="001B1778">
      <w:pPr>
        <w:rPr>
          <w:rFonts w:ascii="Century Gothic" w:hAnsi="Century Gothic"/>
          <w:b/>
          <w:bCs/>
          <w:color w:val="595959" w:themeColor="text1" w:themeTint="A6"/>
          <w:sz w:val="44"/>
          <w:szCs w:val="44"/>
        </w:rPr>
      </w:pPr>
    </w:p>
    <w:tbl>
      <w:tblPr>
        <w:tblW w:w="14120" w:type="dxa"/>
        <w:tblLook w:val="04A0" w:firstRow="1" w:lastRow="0" w:firstColumn="1" w:lastColumn="0" w:noHBand="0" w:noVBand="1"/>
      </w:tblPr>
      <w:tblGrid>
        <w:gridCol w:w="2700"/>
        <w:gridCol w:w="2700"/>
        <w:gridCol w:w="1660"/>
        <w:gridCol w:w="1660"/>
        <w:gridCol w:w="2700"/>
        <w:gridCol w:w="2700"/>
      </w:tblGrid>
      <w:tr w:rsidR="001B1778" w:rsidRPr="001B1778" w14:paraId="7F99CDFB" w14:textId="77777777" w:rsidTr="001B1778">
        <w:trPr>
          <w:trHeight w:val="702"/>
        </w:trPr>
        <w:tc>
          <w:tcPr>
            <w:tcW w:w="2700" w:type="dxa"/>
            <w:tcBorders>
              <w:top w:val="nil"/>
              <w:left w:val="nil"/>
              <w:bottom w:val="nil"/>
              <w:right w:val="nil"/>
            </w:tcBorders>
            <w:shd w:val="clear" w:color="auto" w:fill="auto"/>
            <w:noWrap/>
            <w:vAlign w:val="bottom"/>
            <w:hideMark/>
          </w:tcPr>
          <w:p w14:paraId="37292CC8" w14:textId="77777777" w:rsidR="001B1778" w:rsidRPr="001B1778" w:rsidRDefault="001B1778" w:rsidP="001B1778">
            <w:pPr>
              <w:spacing w:after="0" w:line="240" w:lineRule="auto"/>
              <w:rPr>
                <w:rFonts w:ascii="Century Gothic" w:eastAsia="Times New Roman" w:hAnsi="Century Gothic" w:cs="Times New Roman"/>
                <w:color w:val="70AD47"/>
                <w:kern w:val="0"/>
                <w:sz w:val="44"/>
                <w:szCs w:val="44"/>
                <w14:ligatures w14:val="none"/>
              </w:rPr>
            </w:pPr>
            <w:r w:rsidRPr="001B1778">
              <w:rPr>
                <w:rFonts w:ascii="Century Gothic" w:eastAsia="Times New Roman" w:hAnsi="Century Gothic" w:cs="Times New Roman"/>
                <w:color w:val="70AD47"/>
                <w:kern w:val="0"/>
                <w:sz w:val="44"/>
                <w:szCs w:val="44"/>
                <w14:ligatures w14:val="none"/>
              </w:rPr>
              <w:lastRenderedPageBreak/>
              <w:t>Act</w:t>
            </w:r>
          </w:p>
        </w:tc>
        <w:tc>
          <w:tcPr>
            <w:tcW w:w="2700" w:type="dxa"/>
            <w:tcBorders>
              <w:top w:val="nil"/>
              <w:left w:val="nil"/>
              <w:bottom w:val="nil"/>
              <w:right w:val="nil"/>
            </w:tcBorders>
            <w:shd w:val="clear" w:color="auto" w:fill="auto"/>
            <w:noWrap/>
            <w:vAlign w:val="bottom"/>
            <w:hideMark/>
          </w:tcPr>
          <w:p w14:paraId="41A7BD69" w14:textId="77777777" w:rsidR="001B1778" w:rsidRPr="001B1778" w:rsidRDefault="001B1778" w:rsidP="001B1778">
            <w:pPr>
              <w:spacing w:after="0" w:line="240" w:lineRule="auto"/>
              <w:rPr>
                <w:rFonts w:ascii="Century Gothic" w:eastAsia="Times New Roman" w:hAnsi="Century Gothic" w:cs="Times New Roman"/>
                <w:color w:val="70AD47"/>
                <w:kern w:val="0"/>
                <w:sz w:val="44"/>
                <w:szCs w:val="44"/>
                <w14:ligatures w14:val="none"/>
              </w:rPr>
            </w:pPr>
          </w:p>
        </w:tc>
        <w:tc>
          <w:tcPr>
            <w:tcW w:w="1660" w:type="dxa"/>
            <w:tcBorders>
              <w:top w:val="nil"/>
              <w:left w:val="nil"/>
              <w:bottom w:val="nil"/>
              <w:right w:val="nil"/>
            </w:tcBorders>
            <w:shd w:val="clear" w:color="auto" w:fill="auto"/>
            <w:noWrap/>
            <w:vAlign w:val="bottom"/>
            <w:hideMark/>
          </w:tcPr>
          <w:p w14:paraId="5B1A4D4B"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1660" w:type="dxa"/>
            <w:tcBorders>
              <w:top w:val="nil"/>
              <w:left w:val="nil"/>
              <w:bottom w:val="nil"/>
              <w:right w:val="nil"/>
            </w:tcBorders>
            <w:shd w:val="clear" w:color="auto" w:fill="auto"/>
            <w:noWrap/>
            <w:vAlign w:val="bottom"/>
            <w:hideMark/>
          </w:tcPr>
          <w:p w14:paraId="1B142285"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noWrap/>
            <w:vAlign w:val="bottom"/>
            <w:hideMark/>
          </w:tcPr>
          <w:p w14:paraId="6E7D0DD9"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noWrap/>
            <w:vAlign w:val="bottom"/>
            <w:hideMark/>
          </w:tcPr>
          <w:p w14:paraId="4E892D40" w14:textId="77777777" w:rsidR="001B1778" w:rsidRPr="001B1778" w:rsidRDefault="001B1778" w:rsidP="001B1778">
            <w:pPr>
              <w:spacing w:after="0" w:line="240" w:lineRule="auto"/>
              <w:rPr>
                <w:rFonts w:ascii="Times New Roman" w:eastAsia="Times New Roman" w:hAnsi="Times New Roman" w:cs="Times New Roman"/>
                <w:kern w:val="0"/>
                <w:sz w:val="20"/>
                <w:szCs w:val="20"/>
                <w14:ligatures w14:val="none"/>
              </w:rPr>
            </w:pPr>
          </w:p>
        </w:tc>
      </w:tr>
      <w:tr w:rsidR="001B1778" w:rsidRPr="001B1778" w14:paraId="303DB666" w14:textId="77777777" w:rsidTr="001B1778">
        <w:trPr>
          <w:trHeight w:val="439"/>
        </w:trPr>
        <w:tc>
          <w:tcPr>
            <w:tcW w:w="14120" w:type="dxa"/>
            <w:gridSpan w:val="6"/>
            <w:tcBorders>
              <w:top w:val="single" w:sz="4" w:space="0" w:color="BFBFBF"/>
              <w:left w:val="single" w:sz="4" w:space="0" w:color="BFBFBF"/>
              <w:bottom w:val="single" w:sz="4" w:space="0" w:color="BFBFBF"/>
              <w:right w:val="single" w:sz="4" w:space="0" w:color="BFBFBF"/>
            </w:tcBorders>
            <w:shd w:val="clear" w:color="000000" w:fill="70AD47"/>
            <w:noWrap/>
            <w:vAlign w:val="center"/>
            <w:hideMark/>
          </w:tcPr>
          <w:p w14:paraId="4A801F4D" w14:textId="77777777" w:rsidR="001B1778" w:rsidRPr="001B1778" w:rsidRDefault="001B1778" w:rsidP="001B1778">
            <w:pPr>
              <w:spacing w:after="0" w:line="240" w:lineRule="auto"/>
              <w:rPr>
                <w:rFonts w:ascii="Century Gothic" w:eastAsia="Times New Roman" w:hAnsi="Century Gothic" w:cs="Times New Roman"/>
                <w:color w:val="FFFFFF"/>
                <w:kern w:val="0"/>
                <w:sz w:val="28"/>
                <w:szCs w:val="28"/>
                <w14:ligatures w14:val="none"/>
              </w:rPr>
            </w:pPr>
            <w:r w:rsidRPr="001B1778">
              <w:rPr>
                <w:rFonts w:ascii="Century Gothic" w:eastAsia="Times New Roman" w:hAnsi="Century Gothic" w:cs="Times New Roman"/>
                <w:color w:val="FFFFFF"/>
                <w:kern w:val="0"/>
                <w:sz w:val="28"/>
                <w:szCs w:val="28"/>
                <w14:ligatures w14:val="none"/>
              </w:rPr>
              <w:t>Adopt, Adapt, or Abandon the Changes?</w:t>
            </w:r>
          </w:p>
        </w:tc>
      </w:tr>
      <w:tr w:rsidR="001B1778" w:rsidRPr="001B1778" w14:paraId="58CA1F71" w14:textId="77777777" w:rsidTr="001B1778">
        <w:trPr>
          <w:trHeight w:val="1448"/>
        </w:trPr>
        <w:tc>
          <w:tcPr>
            <w:tcW w:w="1412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8B3056" w14:textId="77777777"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sidRPr="001B1778">
              <w:rPr>
                <w:rFonts w:ascii="Century Gothic" w:eastAsia="Times New Roman" w:hAnsi="Century Gothic" w:cs="Times New Roman"/>
                <w:color w:val="000000"/>
                <w:kern w:val="0"/>
                <w:sz w:val="22"/>
                <w:szCs w:val="22"/>
                <w14:ligatures w14:val="none"/>
              </w:rPr>
              <w:t>1.  Modify and retest: Adjust the sensitivity of motion sensors in high-traffic rooms and fix the auto-shutdown issue for printers.</w:t>
            </w:r>
            <w:r w:rsidRPr="001B1778">
              <w:rPr>
                <w:rFonts w:ascii="Century Gothic" w:eastAsia="Times New Roman" w:hAnsi="Century Gothic" w:cs="Times New Roman"/>
                <w:color w:val="000000"/>
                <w:kern w:val="0"/>
                <w:sz w:val="22"/>
                <w:szCs w:val="22"/>
                <w14:ligatures w14:val="none"/>
              </w:rPr>
              <w:br/>
              <w:t>2.  Sustain the change: Continue the internal campaign with monthly reminders and add a leaderboard showing which departments save the most energy.</w:t>
            </w:r>
          </w:p>
        </w:tc>
      </w:tr>
      <w:tr w:rsidR="001B1778" w:rsidRPr="001B1778" w14:paraId="75762B42" w14:textId="77777777" w:rsidTr="001B1778">
        <w:trPr>
          <w:trHeight w:val="439"/>
        </w:trPr>
        <w:tc>
          <w:tcPr>
            <w:tcW w:w="14120" w:type="dxa"/>
            <w:gridSpan w:val="6"/>
            <w:tcBorders>
              <w:top w:val="single" w:sz="4" w:space="0" w:color="BFBFBF"/>
              <w:left w:val="single" w:sz="4" w:space="0" w:color="BFBFBF"/>
              <w:bottom w:val="single" w:sz="4" w:space="0" w:color="BFBFBF"/>
              <w:right w:val="single" w:sz="4" w:space="0" w:color="BFBFBF"/>
            </w:tcBorders>
            <w:shd w:val="clear" w:color="000000" w:fill="70AD47"/>
            <w:noWrap/>
            <w:vAlign w:val="center"/>
            <w:hideMark/>
          </w:tcPr>
          <w:p w14:paraId="5D2527D6" w14:textId="77777777" w:rsidR="001B1778" w:rsidRPr="001B1778" w:rsidRDefault="001B1778" w:rsidP="00937CB2">
            <w:pPr>
              <w:spacing w:after="0" w:line="240" w:lineRule="auto"/>
              <w:rPr>
                <w:rFonts w:ascii="Century Gothic" w:eastAsia="Times New Roman" w:hAnsi="Century Gothic" w:cs="Times New Roman"/>
                <w:color w:val="FFFFFF"/>
                <w:kern w:val="0"/>
                <w:sz w:val="28"/>
                <w:szCs w:val="28"/>
                <w14:ligatures w14:val="none"/>
              </w:rPr>
            </w:pPr>
            <w:r w:rsidRPr="001B1778">
              <w:rPr>
                <w:rFonts w:ascii="Century Gothic" w:eastAsia="Times New Roman" w:hAnsi="Century Gothic" w:cs="Times New Roman"/>
                <w:color w:val="FFFFFF"/>
                <w:kern w:val="0"/>
                <w:sz w:val="28"/>
                <w:szCs w:val="28"/>
                <w14:ligatures w14:val="none"/>
              </w:rPr>
              <w:t>Next Steps</w:t>
            </w:r>
          </w:p>
        </w:tc>
      </w:tr>
      <w:tr w:rsidR="001B1778" w:rsidRPr="001B1778" w14:paraId="644D72D5" w14:textId="77777777" w:rsidTr="001B1778">
        <w:trPr>
          <w:trHeight w:val="1520"/>
        </w:trPr>
        <w:tc>
          <w:tcPr>
            <w:tcW w:w="1412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166801B" w14:textId="77777777" w:rsidR="001B1778" w:rsidRPr="001B1778" w:rsidRDefault="001B1778" w:rsidP="001B1778">
            <w:pPr>
              <w:spacing w:after="0" w:line="240" w:lineRule="auto"/>
              <w:rPr>
                <w:rFonts w:ascii="Century Gothic" w:eastAsia="Times New Roman" w:hAnsi="Century Gothic" w:cs="Times New Roman"/>
                <w:color w:val="000000"/>
                <w:kern w:val="0"/>
                <w:sz w:val="22"/>
                <w:szCs w:val="22"/>
                <w14:ligatures w14:val="none"/>
              </w:rPr>
            </w:pPr>
            <w:r w:rsidRPr="001B1778">
              <w:rPr>
                <w:rFonts w:ascii="Century Gothic" w:eastAsia="Times New Roman" w:hAnsi="Century Gothic" w:cs="Times New Roman"/>
                <w:color w:val="000000"/>
                <w:kern w:val="0"/>
                <w:sz w:val="22"/>
                <w:szCs w:val="22"/>
                <w14:ligatures w14:val="none"/>
              </w:rPr>
              <w:t>1.  Reassess energy usage in two months after implementing these modifications.</w:t>
            </w:r>
            <w:r w:rsidRPr="001B1778">
              <w:rPr>
                <w:rFonts w:ascii="Century Gothic" w:eastAsia="Times New Roman" w:hAnsi="Century Gothic" w:cs="Times New Roman"/>
                <w:color w:val="000000"/>
                <w:kern w:val="0"/>
                <w:sz w:val="22"/>
                <w:szCs w:val="22"/>
                <w14:ligatures w14:val="none"/>
              </w:rPr>
              <w:br/>
              <w:t>2.  Test new energy-efficient light bulbs in high-use areas and consider expanding the motion sensor setup to all office floors.</w:t>
            </w:r>
          </w:p>
        </w:tc>
      </w:tr>
    </w:tbl>
    <w:p w14:paraId="6A623687" w14:textId="77777777" w:rsidR="001B1778" w:rsidRDefault="001B1778">
      <w:pPr>
        <w:rPr>
          <w:rFonts w:ascii="Century Gothic" w:hAnsi="Century Gothic"/>
          <w:b/>
          <w:bCs/>
          <w:color w:val="595959" w:themeColor="text1" w:themeTint="A6"/>
          <w:sz w:val="44"/>
          <w:szCs w:val="44"/>
        </w:rPr>
      </w:pPr>
    </w:p>
    <w:p w14:paraId="5E3DBEE3" w14:textId="5CF877FB" w:rsidR="001B1778" w:rsidRDefault="001B1778">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0" w:type="auto"/>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1B1778" w14:paraId="077BB379" w14:textId="77777777" w:rsidTr="00261EE1">
        <w:trPr>
          <w:trHeight w:val="2338"/>
        </w:trPr>
        <w:tc>
          <w:tcPr>
            <w:tcW w:w="14233" w:type="dxa"/>
          </w:tcPr>
          <w:p w14:paraId="201416DA" w14:textId="77777777" w:rsidR="001B1778" w:rsidRPr="00692C04" w:rsidRDefault="001B1778" w:rsidP="00261EE1">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3DBD6118" w14:textId="77777777" w:rsidR="001B1778" w:rsidRDefault="001B1778" w:rsidP="00261EE1">
            <w:pPr>
              <w:rPr>
                <w:rFonts w:ascii="Century Gothic" w:hAnsi="Century Gothic" w:cs="Arial"/>
                <w:szCs w:val="20"/>
              </w:rPr>
            </w:pPr>
          </w:p>
          <w:p w14:paraId="25429C87" w14:textId="77777777" w:rsidR="001B1778" w:rsidRDefault="001B1778" w:rsidP="00261EE1">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FA0E6ED" w14:textId="77777777" w:rsidR="001B1778" w:rsidRDefault="001B1778" w:rsidP="001B1778">
      <w:pPr>
        <w:rPr>
          <w:rFonts w:ascii="Century Gothic" w:hAnsi="Century Gothic" w:cs="Arial"/>
          <w:sz w:val="20"/>
          <w:szCs w:val="20"/>
        </w:rPr>
      </w:pPr>
    </w:p>
    <w:p w14:paraId="431FBFCF" w14:textId="77777777" w:rsidR="001B1778" w:rsidRPr="001B1778" w:rsidRDefault="001B1778">
      <w:pPr>
        <w:rPr>
          <w:rFonts w:ascii="Century Gothic" w:hAnsi="Century Gothic"/>
          <w:b/>
          <w:bCs/>
          <w:color w:val="595959" w:themeColor="text1" w:themeTint="A6"/>
          <w:sz w:val="44"/>
          <w:szCs w:val="44"/>
        </w:rPr>
      </w:pPr>
    </w:p>
    <w:sectPr w:rsidR="001B1778" w:rsidRPr="001B1778" w:rsidSect="001B177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Narrow">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778"/>
    <w:rsid w:val="000F3458"/>
    <w:rsid w:val="001876FA"/>
    <w:rsid w:val="001B1778"/>
    <w:rsid w:val="00937CB2"/>
    <w:rsid w:val="00D060C0"/>
    <w:rsid w:val="00D81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8D548"/>
  <w15:chartTrackingRefBased/>
  <w15:docId w15:val="{B616E299-7316-432D-B5F4-47D4C2FC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17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17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177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177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177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17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7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7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7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7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17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177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177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177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17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7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7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778"/>
    <w:rPr>
      <w:rFonts w:eastAsiaTheme="majorEastAsia" w:cstheme="majorBidi"/>
      <w:color w:val="272727" w:themeColor="text1" w:themeTint="D8"/>
    </w:rPr>
  </w:style>
  <w:style w:type="paragraph" w:styleId="Title">
    <w:name w:val="Title"/>
    <w:basedOn w:val="Normal"/>
    <w:next w:val="Normal"/>
    <w:link w:val="TitleChar"/>
    <w:uiPriority w:val="10"/>
    <w:qFormat/>
    <w:rsid w:val="001B17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7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7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7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778"/>
    <w:pPr>
      <w:spacing w:before="160"/>
      <w:jc w:val="center"/>
    </w:pPr>
    <w:rPr>
      <w:i/>
      <w:iCs/>
      <w:color w:val="404040" w:themeColor="text1" w:themeTint="BF"/>
    </w:rPr>
  </w:style>
  <w:style w:type="character" w:customStyle="1" w:styleId="QuoteChar">
    <w:name w:val="Quote Char"/>
    <w:basedOn w:val="DefaultParagraphFont"/>
    <w:link w:val="Quote"/>
    <w:uiPriority w:val="29"/>
    <w:rsid w:val="001B1778"/>
    <w:rPr>
      <w:i/>
      <w:iCs/>
      <w:color w:val="404040" w:themeColor="text1" w:themeTint="BF"/>
    </w:rPr>
  </w:style>
  <w:style w:type="paragraph" w:styleId="ListParagraph">
    <w:name w:val="List Paragraph"/>
    <w:basedOn w:val="Normal"/>
    <w:uiPriority w:val="34"/>
    <w:qFormat/>
    <w:rsid w:val="001B1778"/>
    <w:pPr>
      <w:ind w:left="720"/>
      <w:contextualSpacing/>
    </w:pPr>
  </w:style>
  <w:style w:type="character" w:styleId="IntenseEmphasis">
    <w:name w:val="Intense Emphasis"/>
    <w:basedOn w:val="DefaultParagraphFont"/>
    <w:uiPriority w:val="21"/>
    <w:qFormat/>
    <w:rsid w:val="001B1778"/>
    <w:rPr>
      <w:i/>
      <w:iCs/>
      <w:color w:val="2F5496" w:themeColor="accent1" w:themeShade="BF"/>
    </w:rPr>
  </w:style>
  <w:style w:type="paragraph" w:styleId="IntenseQuote">
    <w:name w:val="Intense Quote"/>
    <w:basedOn w:val="Normal"/>
    <w:next w:val="Normal"/>
    <w:link w:val="IntenseQuoteChar"/>
    <w:uiPriority w:val="30"/>
    <w:qFormat/>
    <w:rsid w:val="001B17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1778"/>
    <w:rPr>
      <w:i/>
      <w:iCs/>
      <w:color w:val="2F5496" w:themeColor="accent1" w:themeShade="BF"/>
    </w:rPr>
  </w:style>
  <w:style w:type="character" w:styleId="IntenseReference">
    <w:name w:val="Intense Reference"/>
    <w:basedOn w:val="DefaultParagraphFont"/>
    <w:uiPriority w:val="32"/>
    <w:qFormat/>
    <w:rsid w:val="001B1778"/>
    <w:rPr>
      <w:b/>
      <w:bCs/>
      <w:smallCaps/>
      <w:color w:val="2F5496" w:themeColor="accent1" w:themeShade="BF"/>
      <w:spacing w:val="5"/>
    </w:rPr>
  </w:style>
  <w:style w:type="table" w:styleId="TableGrid">
    <w:name w:val="Table Grid"/>
    <w:basedOn w:val="TableNormal"/>
    <w:uiPriority w:val="39"/>
    <w:rsid w:val="001B1778"/>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833140">
      <w:bodyDiv w:val="1"/>
      <w:marLeft w:val="0"/>
      <w:marRight w:val="0"/>
      <w:marTop w:val="0"/>
      <w:marBottom w:val="0"/>
      <w:divBdr>
        <w:top w:val="none" w:sz="0" w:space="0" w:color="auto"/>
        <w:left w:val="none" w:sz="0" w:space="0" w:color="auto"/>
        <w:bottom w:val="none" w:sz="0" w:space="0" w:color="auto"/>
        <w:right w:val="none" w:sz="0" w:space="0" w:color="auto"/>
      </w:divBdr>
    </w:div>
    <w:div w:id="859508034">
      <w:bodyDiv w:val="1"/>
      <w:marLeft w:val="0"/>
      <w:marRight w:val="0"/>
      <w:marTop w:val="0"/>
      <w:marBottom w:val="0"/>
      <w:divBdr>
        <w:top w:val="none" w:sz="0" w:space="0" w:color="auto"/>
        <w:left w:val="none" w:sz="0" w:space="0" w:color="auto"/>
        <w:bottom w:val="none" w:sz="0" w:space="0" w:color="auto"/>
        <w:right w:val="none" w:sz="0" w:space="0" w:color="auto"/>
      </w:divBdr>
    </w:div>
    <w:div w:id="1612666003">
      <w:bodyDiv w:val="1"/>
      <w:marLeft w:val="0"/>
      <w:marRight w:val="0"/>
      <w:marTop w:val="0"/>
      <w:marBottom w:val="0"/>
      <w:divBdr>
        <w:top w:val="none" w:sz="0" w:space="0" w:color="auto"/>
        <w:left w:val="none" w:sz="0" w:space="0" w:color="auto"/>
        <w:bottom w:val="none" w:sz="0" w:space="0" w:color="auto"/>
        <w:right w:val="none" w:sz="0" w:space="0" w:color="auto"/>
      </w:divBdr>
    </w:div>
    <w:div w:id="1937126402">
      <w:bodyDiv w:val="1"/>
      <w:marLeft w:val="0"/>
      <w:marRight w:val="0"/>
      <w:marTop w:val="0"/>
      <w:marBottom w:val="0"/>
      <w:divBdr>
        <w:top w:val="none" w:sz="0" w:space="0" w:color="auto"/>
        <w:left w:val="none" w:sz="0" w:space="0" w:color="auto"/>
        <w:bottom w:val="none" w:sz="0" w:space="0" w:color="auto"/>
        <w:right w:val="none" w:sz="0" w:space="0" w:color="auto"/>
      </w:divBdr>
    </w:div>
    <w:div w:id="199591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12190&amp;utm_source=template-word&amp;utm_medium=content&amp;utm_campaign=Example+PDCA+Form-word-12190&amp;lpa=Example+PDCA+Form+word+12190"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627</Words>
  <Characters>3578</Characters>
  <Application>Microsoft Office Word</Application>
  <DocSecurity>0</DocSecurity>
  <Lines>29</Lines>
  <Paragraphs>8</Paragraphs>
  <ScaleCrop>false</ScaleCrop>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3</cp:revision>
  <dcterms:created xsi:type="dcterms:W3CDTF">2024-09-06T18:56:00Z</dcterms:created>
  <dcterms:modified xsi:type="dcterms:W3CDTF">2024-09-23T02:37:00Z</dcterms:modified>
</cp:coreProperties>
</file>